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BF0" w:rsidRDefault="00900BF0" w:rsidP="00954D73">
      <w:pPr>
        <w:jc w:val="center"/>
        <w:rPr>
          <w:rFonts w:ascii="Arial" w:hAnsi="Arial" w:cs="Arial"/>
          <w:b/>
          <w:color w:val="1A1A1A"/>
          <w:sz w:val="36"/>
          <w:szCs w:val="36"/>
        </w:rPr>
      </w:pPr>
      <w:r>
        <w:rPr>
          <w:rFonts w:ascii="Arial" w:hAnsi="Arial" w:cs="Arial"/>
          <w:b/>
          <w:color w:val="1A1A1A"/>
          <w:sz w:val="36"/>
          <w:szCs w:val="36"/>
        </w:rPr>
        <w:t>L’Ajuntament invertirà més de 2,5 mi</w:t>
      </w:r>
      <w:r w:rsidR="005F10BB">
        <w:rPr>
          <w:rFonts w:ascii="Arial" w:hAnsi="Arial" w:cs="Arial"/>
          <w:b/>
          <w:color w:val="1A1A1A"/>
          <w:sz w:val="36"/>
          <w:szCs w:val="36"/>
        </w:rPr>
        <w:t>lions d’euros en executar els 25</w:t>
      </w:r>
      <w:r>
        <w:rPr>
          <w:rFonts w:ascii="Arial" w:hAnsi="Arial" w:cs="Arial"/>
          <w:b/>
          <w:color w:val="1A1A1A"/>
          <w:sz w:val="36"/>
          <w:szCs w:val="36"/>
        </w:rPr>
        <w:t xml:space="preserve"> projectes més votats per la ciutadania als pressupostos participatius </w:t>
      </w:r>
    </w:p>
    <w:p w:rsidR="00900BF0" w:rsidRPr="00A73924" w:rsidRDefault="00900BF0" w:rsidP="00A73924">
      <w:pPr>
        <w:jc w:val="both"/>
        <w:rPr>
          <w:rFonts w:ascii="Arial" w:hAnsi="Arial" w:cs="Arial"/>
          <w:b/>
          <w:color w:val="1A1A1A"/>
          <w:sz w:val="36"/>
          <w:szCs w:val="36"/>
        </w:rPr>
      </w:pPr>
    </w:p>
    <w:p w:rsidR="00A73924" w:rsidRDefault="00A73924" w:rsidP="00A73924">
      <w:pPr>
        <w:jc w:val="both"/>
        <w:rPr>
          <w:rFonts w:ascii="Arial" w:hAnsi="Arial" w:cs="Arial"/>
          <w:b/>
        </w:rPr>
      </w:pPr>
      <w:r w:rsidRPr="00A73924">
        <w:rPr>
          <w:rFonts w:ascii="Arial" w:hAnsi="Arial" w:cs="Arial"/>
          <w:b/>
        </w:rPr>
        <w:t xml:space="preserve">Prop d’un miler de persones han pres part en les diferents fases del procés de pressupostos participatius, fent propostes, participant en </w:t>
      </w:r>
      <w:r>
        <w:rPr>
          <w:rFonts w:ascii="Arial" w:hAnsi="Arial" w:cs="Arial"/>
          <w:b/>
        </w:rPr>
        <w:t xml:space="preserve">tallers o </w:t>
      </w:r>
      <w:r w:rsidRPr="00A73924">
        <w:rPr>
          <w:rFonts w:ascii="Arial" w:hAnsi="Arial" w:cs="Arial"/>
          <w:b/>
        </w:rPr>
        <w:t xml:space="preserve">votant </w:t>
      </w:r>
      <w:r>
        <w:rPr>
          <w:rFonts w:ascii="Arial" w:hAnsi="Arial" w:cs="Arial"/>
          <w:b/>
        </w:rPr>
        <w:t>els</w:t>
      </w:r>
      <w:r w:rsidRPr="00A73924">
        <w:rPr>
          <w:rFonts w:ascii="Arial" w:hAnsi="Arial" w:cs="Arial"/>
          <w:b/>
        </w:rPr>
        <w:t xml:space="preserve"> project</w:t>
      </w:r>
      <w:r>
        <w:rPr>
          <w:rFonts w:ascii="Arial" w:hAnsi="Arial" w:cs="Arial"/>
          <w:b/>
        </w:rPr>
        <w:t>es que consideraven prioritaris.</w:t>
      </w:r>
    </w:p>
    <w:p w:rsidR="00A73924" w:rsidRDefault="00A73924" w:rsidP="00A73924">
      <w:pPr>
        <w:jc w:val="both"/>
        <w:rPr>
          <w:rFonts w:ascii="Arial" w:hAnsi="Arial" w:cs="Arial"/>
          <w:b/>
        </w:rPr>
      </w:pPr>
    </w:p>
    <w:p w:rsidR="005F10BB" w:rsidRDefault="00A73924" w:rsidP="005F10BB">
      <w:pPr>
        <w:jc w:val="both"/>
        <w:rPr>
          <w:rFonts w:ascii="Arial" w:hAnsi="Arial" w:cs="Arial"/>
          <w:b/>
          <w:color w:val="000000"/>
        </w:rPr>
      </w:pPr>
      <w:r>
        <w:rPr>
          <w:rFonts w:ascii="Arial" w:hAnsi="Arial" w:cs="Arial"/>
          <w:b/>
          <w:color w:val="000000"/>
        </w:rPr>
        <w:t xml:space="preserve">Els projectes elegits estan </w:t>
      </w:r>
      <w:r w:rsidR="005F10BB">
        <w:rPr>
          <w:rFonts w:ascii="Arial" w:hAnsi="Arial" w:cs="Arial"/>
          <w:b/>
          <w:color w:val="000000"/>
        </w:rPr>
        <w:t xml:space="preserve">vinculats a </w:t>
      </w:r>
      <w:r>
        <w:rPr>
          <w:rFonts w:ascii="Arial" w:hAnsi="Arial" w:cs="Arial"/>
          <w:b/>
          <w:color w:val="000000"/>
        </w:rPr>
        <w:t xml:space="preserve">millores de l’espai públic (més espais d’oci i esportius, remodelacions urbanes, renovació del mobiliari urbà...), dels equipaments (escolars, esportius....), de la mobilitat o de l’accessibilitat, i amb l’ampliació de les zones verdes, entre d’altres. </w:t>
      </w:r>
      <w:r w:rsidR="005F10BB">
        <w:rPr>
          <w:rFonts w:ascii="Arial" w:hAnsi="Arial" w:cs="Arial"/>
          <w:b/>
          <w:color w:val="000000"/>
        </w:rPr>
        <w:t xml:space="preserve">El seu nivell d’execució es podrà consultar a partir d’ara a la plataforma online </w:t>
      </w:r>
      <w:hyperlink r:id="rId8" w:history="1">
        <w:r w:rsidR="005F10BB" w:rsidRPr="00254DC6">
          <w:rPr>
            <w:rStyle w:val="Hipervnculo"/>
            <w:rFonts w:ascii="Arial" w:hAnsi="Arial" w:cs="Arial"/>
            <w:b/>
          </w:rPr>
          <w:t>Decidim El Prat</w:t>
        </w:r>
      </w:hyperlink>
      <w:r w:rsidR="005F10BB">
        <w:rPr>
          <w:rFonts w:ascii="Arial" w:hAnsi="Arial" w:cs="Arial"/>
          <w:b/>
          <w:color w:val="000000"/>
        </w:rPr>
        <w:t>.</w:t>
      </w:r>
    </w:p>
    <w:p w:rsidR="00A73924" w:rsidRDefault="00A73924" w:rsidP="00A73924">
      <w:pPr>
        <w:jc w:val="both"/>
        <w:rPr>
          <w:rFonts w:ascii="Arial" w:hAnsi="Arial" w:cs="Arial"/>
          <w:b/>
          <w:color w:val="000000"/>
        </w:rPr>
      </w:pPr>
    </w:p>
    <w:p w:rsidR="00A73924" w:rsidRDefault="00A73924" w:rsidP="00A73924">
      <w:pPr>
        <w:jc w:val="both"/>
        <w:rPr>
          <w:rFonts w:ascii="Arial" w:hAnsi="Arial" w:cs="Arial"/>
          <w:b/>
          <w:color w:val="1A1A1A"/>
        </w:rPr>
      </w:pPr>
      <w:r w:rsidRPr="00900BF0">
        <w:rPr>
          <w:rFonts w:ascii="Arial" w:hAnsi="Arial" w:cs="Arial"/>
          <w:b/>
          <w:color w:val="1A1A1A"/>
        </w:rPr>
        <w:t>L’Ajuntament del Prat ha ampliat en 49.000 e</w:t>
      </w:r>
      <w:r>
        <w:rPr>
          <w:rFonts w:ascii="Arial" w:hAnsi="Arial" w:cs="Arial"/>
          <w:b/>
          <w:color w:val="1A1A1A"/>
        </w:rPr>
        <w:t xml:space="preserve">uros les </w:t>
      </w:r>
      <w:r w:rsidRPr="00900BF0">
        <w:rPr>
          <w:rFonts w:ascii="Arial" w:hAnsi="Arial" w:cs="Arial"/>
          <w:b/>
          <w:color w:val="1A1A1A"/>
        </w:rPr>
        <w:t>inversions inicialment previst</w:t>
      </w:r>
      <w:r>
        <w:rPr>
          <w:rFonts w:ascii="Arial" w:hAnsi="Arial" w:cs="Arial"/>
          <w:b/>
          <w:color w:val="1A1A1A"/>
        </w:rPr>
        <w:t>es per a les propostes resultants dels pressupostos parti</w:t>
      </w:r>
      <w:r w:rsidR="00254DC6">
        <w:rPr>
          <w:rFonts w:ascii="Arial" w:hAnsi="Arial" w:cs="Arial"/>
          <w:b/>
          <w:color w:val="1A1A1A"/>
        </w:rPr>
        <w:t>cipatius, que finalment arribaran</w:t>
      </w:r>
      <w:r>
        <w:rPr>
          <w:rFonts w:ascii="Arial" w:hAnsi="Arial" w:cs="Arial"/>
          <w:b/>
          <w:color w:val="1A1A1A"/>
        </w:rPr>
        <w:t xml:space="preserve"> a 2.549.000 euros. </w:t>
      </w:r>
    </w:p>
    <w:p w:rsidR="005F10BB" w:rsidRDefault="005F10BB" w:rsidP="008354E2">
      <w:pPr>
        <w:jc w:val="both"/>
        <w:rPr>
          <w:rFonts w:ascii="Arial" w:hAnsi="Arial" w:cs="Arial"/>
          <w:b/>
          <w:color w:val="000000"/>
        </w:rPr>
      </w:pPr>
    </w:p>
    <w:p w:rsidR="005F10BB" w:rsidRDefault="005F10BB" w:rsidP="005F10BB">
      <w:pPr>
        <w:autoSpaceDE w:val="0"/>
        <w:autoSpaceDN w:val="0"/>
        <w:adjustRightInd w:val="0"/>
        <w:jc w:val="both"/>
        <w:rPr>
          <w:rFonts w:ascii="Arial" w:hAnsi="Arial" w:cs="Arial"/>
          <w:bCs/>
          <w:color w:val="000000"/>
        </w:rPr>
      </w:pPr>
      <w:r w:rsidRPr="005F10BB">
        <w:rPr>
          <w:rFonts w:ascii="Arial" w:hAnsi="Arial" w:cs="Arial"/>
          <w:bCs/>
          <w:color w:val="000000"/>
        </w:rPr>
        <w:t>L’Ajuntament</w:t>
      </w:r>
      <w:r>
        <w:rPr>
          <w:rFonts w:ascii="Arial" w:hAnsi="Arial" w:cs="Arial"/>
          <w:bCs/>
          <w:color w:val="000000"/>
        </w:rPr>
        <w:t xml:space="preserve"> del Prat invertirà 2.</w:t>
      </w:r>
      <w:r w:rsidRPr="005F10BB">
        <w:rPr>
          <w:rFonts w:ascii="Arial" w:hAnsi="Arial" w:cs="Arial"/>
          <w:bCs/>
          <w:color w:val="000000"/>
        </w:rPr>
        <w:t>5</w:t>
      </w:r>
      <w:r>
        <w:rPr>
          <w:rFonts w:ascii="Arial" w:hAnsi="Arial" w:cs="Arial"/>
          <w:bCs/>
          <w:color w:val="000000"/>
        </w:rPr>
        <w:t xml:space="preserve">49.000 euros </w:t>
      </w:r>
      <w:r w:rsidR="00254DC6">
        <w:rPr>
          <w:rFonts w:ascii="Arial" w:hAnsi="Arial" w:cs="Arial"/>
          <w:bCs/>
          <w:color w:val="000000"/>
        </w:rPr>
        <w:t>en executar els 25</w:t>
      </w:r>
      <w:r w:rsidRPr="005F10BB">
        <w:rPr>
          <w:rFonts w:ascii="Arial" w:hAnsi="Arial" w:cs="Arial"/>
          <w:bCs/>
          <w:color w:val="000000"/>
        </w:rPr>
        <w:t xml:space="preserve"> projectes </w:t>
      </w:r>
      <w:r>
        <w:rPr>
          <w:rFonts w:ascii="Arial" w:hAnsi="Arial" w:cs="Arial"/>
          <w:bCs/>
          <w:color w:val="000000"/>
        </w:rPr>
        <w:t>més votats p</w:t>
      </w:r>
      <w:r w:rsidR="00254DC6">
        <w:rPr>
          <w:rFonts w:ascii="Arial" w:hAnsi="Arial" w:cs="Arial"/>
          <w:bCs/>
          <w:color w:val="000000"/>
        </w:rPr>
        <w:t>er la ciutadania en el</w:t>
      </w:r>
      <w:r>
        <w:rPr>
          <w:rFonts w:ascii="Arial" w:hAnsi="Arial" w:cs="Arial"/>
          <w:bCs/>
          <w:color w:val="000000"/>
        </w:rPr>
        <w:t xml:space="preserve"> procés de pressupostos participatius. Aquest procés, di</w:t>
      </w:r>
      <w:r w:rsidR="00254DC6">
        <w:rPr>
          <w:rFonts w:ascii="Arial" w:hAnsi="Arial" w:cs="Arial"/>
          <w:bCs/>
          <w:color w:val="000000"/>
        </w:rPr>
        <w:t>vidit en diferents fases, es va</w:t>
      </w:r>
      <w:r>
        <w:rPr>
          <w:rFonts w:ascii="Arial" w:hAnsi="Arial" w:cs="Arial"/>
          <w:bCs/>
          <w:color w:val="000000"/>
        </w:rPr>
        <w:t xml:space="preserve"> inici</w:t>
      </w:r>
      <w:r w:rsidR="00254DC6">
        <w:rPr>
          <w:rFonts w:ascii="Arial" w:hAnsi="Arial" w:cs="Arial"/>
          <w:bCs/>
          <w:color w:val="000000"/>
        </w:rPr>
        <w:t>ar el passat mes d’octubre i ha</w:t>
      </w:r>
      <w:r>
        <w:rPr>
          <w:rFonts w:ascii="Arial" w:hAnsi="Arial" w:cs="Arial"/>
          <w:bCs/>
          <w:color w:val="000000"/>
        </w:rPr>
        <w:t xml:space="preserve"> finalitzat amb les votacions de les propostes entre la ciutadania, que s’ha desenvolupat entre </w:t>
      </w:r>
      <w:r w:rsidR="00254DC6">
        <w:rPr>
          <w:rFonts w:ascii="Arial" w:hAnsi="Arial" w:cs="Arial"/>
          <w:bCs/>
          <w:color w:val="000000"/>
        </w:rPr>
        <w:t>mitjans d’</w:t>
      </w:r>
      <w:r>
        <w:rPr>
          <w:rFonts w:ascii="Arial" w:hAnsi="Arial" w:cs="Arial"/>
          <w:bCs/>
          <w:color w:val="000000"/>
        </w:rPr>
        <w:t xml:space="preserve">abril i </w:t>
      </w:r>
      <w:r w:rsidR="00254DC6">
        <w:rPr>
          <w:rFonts w:ascii="Arial" w:hAnsi="Arial" w:cs="Arial"/>
          <w:bCs/>
          <w:color w:val="000000"/>
        </w:rPr>
        <w:t xml:space="preserve">principis de </w:t>
      </w:r>
      <w:r>
        <w:rPr>
          <w:rFonts w:ascii="Arial" w:hAnsi="Arial" w:cs="Arial"/>
          <w:bCs/>
          <w:color w:val="000000"/>
        </w:rPr>
        <w:t xml:space="preserve">maig d’aquest any. </w:t>
      </w:r>
    </w:p>
    <w:p w:rsidR="005F10BB" w:rsidRDefault="005F10BB" w:rsidP="005F10BB">
      <w:pPr>
        <w:autoSpaceDE w:val="0"/>
        <w:autoSpaceDN w:val="0"/>
        <w:adjustRightInd w:val="0"/>
        <w:jc w:val="both"/>
        <w:rPr>
          <w:rFonts w:ascii="Arial" w:hAnsi="Arial" w:cs="Arial"/>
          <w:bCs/>
          <w:color w:val="000000"/>
        </w:rPr>
      </w:pPr>
    </w:p>
    <w:p w:rsidR="00EE7254" w:rsidRPr="005F10BB" w:rsidRDefault="005F10BB" w:rsidP="00EE7254">
      <w:pPr>
        <w:autoSpaceDE w:val="0"/>
        <w:autoSpaceDN w:val="0"/>
        <w:adjustRightInd w:val="0"/>
        <w:jc w:val="both"/>
        <w:rPr>
          <w:rFonts w:ascii="Arial" w:hAnsi="Arial" w:cs="Arial"/>
        </w:rPr>
      </w:pPr>
      <w:r w:rsidRPr="005F10BB">
        <w:rPr>
          <w:rFonts w:ascii="Arial" w:hAnsi="Arial" w:cs="Arial"/>
          <w:bCs/>
          <w:color w:val="000000"/>
        </w:rPr>
        <w:t xml:space="preserve">En el conjunt del procés, han </w:t>
      </w:r>
      <w:r w:rsidRPr="005F10BB">
        <w:rPr>
          <w:rFonts w:ascii="Arial" w:hAnsi="Arial" w:cs="Arial"/>
        </w:rPr>
        <w:t xml:space="preserve">pres part </w:t>
      </w:r>
      <w:r w:rsidR="00EE7254">
        <w:rPr>
          <w:rFonts w:ascii="Arial" w:hAnsi="Arial" w:cs="Arial"/>
        </w:rPr>
        <w:t xml:space="preserve">949 </w:t>
      </w:r>
      <w:r w:rsidRPr="005F10BB">
        <w:rPr>
          <w:rFonts w:ascii="Arial" w:hAnsi="Arial" w:cs="Arial"/>
        </w:rPr>
        <w:t xml:space="preserve">persones, fent propostes, participant en tallers o, finalment, votant els projectes que consideraven prioritaris. </w:t>
      </w:r>
      <w:r w:rsidR="00EE7254">
        <w:rPr>
          <w:rFonts w:ascii="Arial" w:hAnsi="Arial" w:cs="Arial"/>
        </w:rPr>
        <w:t xml:space="preserve"> </w:t>
      </w:r>
      <w:r w:rsidR="00EE7254">
        <w:rPr>
          <w:rFonts w:ascii="Arial" w:hAnsi="Arial" w:cs="Arial"/>
          <w:bCs/>
          <w:color w:val="000000"/>
        </w:rPr>
        <w:t xml:space="preserve">Les votacions s’han fet per primer cop a través de la plataforma telemàtica </w:t>
      </w:r>
      <w:hyperlink r:id="rId9" w:history="1">
        <w:r w:rsidR="00EE7254" w:rsidRPr="00EE7254">
          <w:rPr>
            <w:rStyle w:val="Hipervnculo"/>
            <w:rFonts w:ascii="Arial" w:hAnsi="Arial" w:cs="Arial"/>
            <w:bCs/>
          </w:rPr>
          <w:t>Decidim El Prat</w:t>
        </w:r>
      </w:hyperlink>
      <w:r w:rsidR="00EE7254">
        <w:rPr>
          <w:rFonts w:ascii="Arial" w:hAnsi="Arial" w:cs="Arial"/>
          <w:bCs/>
          <w:color w:val="000000"/>
        </w:rPr>
        <w:t xml:space="preserve">. Cada persona podia emetre un màxim de cinc vots a propostes diferents, 1 de gran inversió (de 200.000 a 500.000 euros) i 4 de petita inversió (menys de 200.000 euros). </w:t>
      </w:r>
    </w:p>
    <w:p w:rsidR="00EE7254" w:rsidRDefault="00EE7254" w:rsidP="005F10BB">
      <w:pPr>
        <w:autoSpaceDE w:val="0"/>
        <w:autoSpaceDN w:val="0"/>
        <w:adjustRightInd w:val="0"/>
        <w:jc w:val="both"/>
        <w:rPr>
          <w:rFonts w:ascii="Arial" w:hAnsi="Arial" w:cs="Arial"/>
        </w:rPr>
      </w:pPr>
    </w:p>
    <w:p w:rsidR="00EE7254" w:rsidRDefault="00EE7254" w:rsidP="005F10BB">
      <w:pPr>
        <w:autoSpaceDE w:val="0"/>
        <w:autoSpaceDN w:val="0"/>
        <w:adjustRightInd w:val="0"/>
        <w:jc w:val="both"/>
        <w:rPr>
          <w:rFonts w:ascii="Arial" w:hAnsi="Arial" w:cs="Arial"/>
        </w:rPr>
      </w:pPr>
      <w:r>
        <w:rPr>
          <w:rFonts w:ascii="Arial" w:hAnsi="Arial" w:cs="Arial"/>
        </w:rPr>
        <w:t xml:space="preserve">En aquesta darrera fase de votacions, </w:t>
      </w:r>
      <w:r w:rsidR="005F10BB" w:rsidRPr="005F10BB">
        <w:rPr>
          <w:rFonts w:ascii="Arial" w:hAnsi="Arial" w:cs="Arial"/>
        </w:rPr>
        <w:t xml:space="preserve">desenvolupada del 12 d’abril al 2 de maig, hi han participat </w:t>
      </w:r>
      <w:r>
        <w:rPr>
          <w:rFonts w:ascii="Arial" w:hAnsi="Arial" w:cs="Arial"/>
        </w:rPr>
        <w:t xml:space="preserve">470 </w:t>
      </w:r>
      <w:r w:rsidR="005F10BB" w:rsidRPr="005F10BB">
        <w:rPr>
          <w:rFonts w:ascii="Arial" w:hAnsi="Arial" w:cs="Arial"/>
        </w:rPr>
        <w:t xml:space="preserve">persones, que </w:t>
      </w:r>
      <w:r w:rsidR="0004481D" w:rsidRPr="005F10BB">
        <w:rPr>
          <w:rFonts w:ascii="Arial" w:hAnsi="Arial" w:cs="Arial"/>
        </w:rPr>
        <w:t>han</w:t>
      </w:r>
      <w:r w:rsidR="005F10BB" w:rsidRPr="005F10BB">
        <w:rPr>
          <w:rFonts w:ascii="Arial" w:hAnsi="Arial" w:cs="Arial"/>
        </w:rPr>
        <w:t xml:space="preserve"> emès fins a 2.326 vots a les diferents propostes presentades, un total de 31</w:t>
      </w:r>
      <w:r>
        <w:rPr>
          <w:rFonts w:ascii="Arial" w:hAnsi="Arial" w:cs="Arial"/>
        </w:rPr>
        <w:t xml:space="preserve">.  </w:t>
      </w:r>
    </w:p>
    <w:p w:rsidR="00EE7254" w:rsidRDefault="00EE7254" w:rsidP="005F10BB">
      <w:pPr>
        <w:autoSpaceDE w:val="0"/>
        <w:autoSpaceDN w:val="0"/>
        <w:adjustRightInd w:val="0"/>
        <w:jc w:val="both"/>
        <w:rPr>
          <w:rFonts w:ascii="Arial" w:hAnsi="Arial" w:cs="Arial"/>
        </w:rPr>
      </w:pPr>
    </w:p>
    <w:p w:rsidR="005F10BB" w:rsidRDefault="00EE7254" w:rsidP="005F10BB">
      <w:pPr>
        <w:autoSpaceDE w:val="0"/>
        <w:autoSpaceDN w:val="0"/>
        <w:adjustRightInd w:val="0"/>
        <w:jc w:val="both"/>
        <w:rPr>
          <w:rFonts w:ascii="Arial" w:hAnsi="Arial" w:cs="Arial"/>
        </w:rPr>
      </w:pPr>
      <w:r>
        <w:rPr>
          <w:rFonts w:ascii="Arial" w:hAnsi="Arial" w:cs="Arial"/>
        </w:rPr>
        <w:t xml:space="preserve">De les </w:t>
      </w:r>
      <w:r w:rsidR="005F10BB" w:rsidRPr="005F10BB">
        <w:rPr>
          <w:rFonts w:ascii="Arial" w:hAnsi="Arial" w:cs="Arial"/>
        </w:rPr>
        <w:t>31 propostes</w:t>
      </w:r>
      <w:r>
        <w:rPr>
          <w:rFonts w:ascii="Arial" w:hAnsi="Arial" w:cs="Arial"/>
        </w:rPr>
        <w:t xml:space="preserve"> que es van sotmetre a votació</w:t>
      </w:r>
      <w:r w:rsidR="00254DC6">
        <w:rPr>
          <w:rFonts w:ascii="Arial" w:hAnsi="Arial" w:cs="Arial"/>
        </w:rPr>
        <w:t>, s’acabara</w:t>
      </w:r>
      <w:r w:rsidR="005F10BB" w:rsidRPr="005F10BB">
        <w:rPr>
          <w:rFonts w:ascii="Arial" w:hAnsi="Arial" w:cs="Arial"/>
        </w:rPr>
        <w:t xml:space="preserve">n executant la gran majoria (25), les que han rebut més </w:t>
      </w:r>
      <w:r>
        <w:rPr>
          <w:rFonts w:ascii="Arial" w:hAnsi="Arial" w:cs="Arial"/>
        </w:rPr>
        <w:t xml:space="preserve">suports </w:t>
      </w:r>
      <w:r w:rsidR="005F10BB" w:rsidRPr="005F10BB">
        <w:rPr>
          <w:rFonts w:ascii="Arial" w:hAnsi="Arial" w:cs="Arial"/>
        </w:rPr>
        <w:t xml:space="preserve">i es poden finançar amb el pressupost municipal d’inversions reservat per a aquest procés. De fet, l’Ajuntament ha decidit ampliar en 49.000 euros la partida inicialment reservada per als projectes resultants dels pressupostos participatius, que serà finalment de 2.549.000 euros, per tal de poder acabar de completar el finançament del darrer projecte en nombre de vots dels 25 que es portaran a terme. </w:t>
      </w:r>
    </w:p>
    <w:p w:rsidR="00254DC6" w:rsidRDefault="00254DC6" w:rsidP="005F10BB">
      <w:pPr>
        <w:autoSpaceDE w:val="0"/>
        <w:autoSpaceDN w:val="0"/>
        <w:adjustRightInd w:val="0"/>
        <w:jc w:val="both"/>
        <w:rPr>
          <w:rFonts w:ascii="Arial" w:hAnsi="Arial" w:cs="Arial"/>
        </w:rPr>
      </w:pPr>
    </w:p>
    <w:p w:rsidR="00254DC6" w:rsidRPr="00EE7254" w:rsidRDefault="00254DC6" w:rsidP="00254DC6">
      <w:pPr>
        <w:autoSpaceDE w:val="0"/>
        <w:autoSpaceDN w:val="0"/>
        <w:adjustRightInd w:val="0"/>
        <w:jc w:val="both"/>
        <w:rPr>
          <w:color w:val="1F497D"/>
        </w:rPr>
      </w:pPr>
      <w:r>
        <w:rPr>
          <w:rStyle w:val="A21"/>
          <w:rFonts w:ascii="Arial" w:hAnsi="Arial" w:cs="Arial"/>
          <w:b w:val="0"/>
          <w:color w:val="auto"/>
          <w:sz w:val="24"/>
          <w:szCs w:val="24"/>
        </w:rPr>
        <w:t>Aquest és</w:t>
      </w:r>
      <w:r w:rsidRPr="00EE7254">
        <w:rPr>
          <w:rStyle w:val="A21"/>
          <w:rFonts w:ascii="Arial" w:hAnsi="Arial" w:cs="Arial"/>
          <w:b w:val="0"/>
          <w:color w:val="auto"/>
          <w:sz w:val="24"/>
          <w:szCs w:val="24"/>
        </w:rPr>
        <w:t xml:space="preserve"> el segon procés de pressupostos participatius que es porta a terme a la ciutat després del desenvolupat en el mandat anterior. A partir d’ara, es </w:t>
      </w:r>
      <w:r w:rsidRPr="00EE7254">
        <w:rPr>
          <w:rStyle w:val="A21"/>
          <w:rFonts w:ascii="Arial" w:hAnsi="Arial" w:cs="Arial"/>
          <w:b w:val="0"/>
          <w:color w:val="auto"/>
          <w:sz w:val="24"/>
          <w:szCs w:val="24"/>
        </w:rPr>
        <w:lastRenderedPageBreak/>
        <w:t>podr</w:t>
      </w:r>
      <w:r>
        <w:rPr>
          <w:rStyle w:val="A21"/>
          <w:rFonts w:ascii="Arial" w:hAnsi="Arial" w:cs="Arial"/>
          <w:b w:val="0"/>
          <w:color w:val="auto"/>
          <w:sz w:val="24"/>
          <w:szCs w:val="24"/>
        </w:rPr>
        <w:t xml:space="preserve">à seguir </w:t>
      </w:r>
      <w:r w:rsidRPr="00EE7254">
        <w:rPr>
          <w:rStyle w:val="A21"/>
          <w:rFonts w:ascii="Arial" w:hAnsi="Arial" w:cs="Arial"/>
          <w:b w:val="0"/>
          <w:color w:val="auto"/>
          <w:sz w:val="24"/>
          <w:szCs w:val="24"/>
        </w:rPr>
        <w:t xml:space="preserve">a la plataforma </w:t>
      </w:r>
      <w:hyperlink r:id="rId10" w:history="1">
        <w:r w:rsidRPr="00254DC6">
          <w:rPr>
            <w:rStyle w:val="Hipervnculo"/>
            <w:rFonts w:ascii="Arial" w:hAnsi="Arial" w:cs="Arial"/>
          </w:rPr>
          <w:t>Decidim El Prat</w:t>
        </w:r>
      </w:hyperlink>
      <w:r>
        <w:rPr>
          <w:rStyle w:val="A21"/>
          <w:rFonts w:ascii="Arial" w:hAnsi="Arial" w:cs="Arial"/>
          <w:b w:val="0"/>
          <w:color w:val="auto"/>
          <w:sz w:val="24"/>
          <w:szCs w:val="24"/>
        </w:rPr>
        <w:t xml:space="preserve"> el nivell d’execució d’aquests 25 projectes, que es resumeixen a continuació. </w:t>
      </w:r>
    </w:p>
    <w:p w:rsidR="003C6D38" w:rsidRPr="003C6D38" w:rsidRDefault="003C6D38" w:rsidP="003C6D38">
      <w:pPr>
        <w:autoSpaceDE w:val="0"/>
        <w:autoSpaceDN w:val="0"/>
        <w:adjustRightInd w:val="0"/>
        <w:jc w:val="both"/>
        <w:rPr>
          <w:rFonts w:ascii="Arial" w:hAnsi="Arial" w:cs="Arial"/>
          <w:bCs/>
          <w:color w:val="000000"/>
        </w:rPr>
      </w:pPr>
    </w:p>
    <w:p w:rsidR="00C52F15" w:rsidRPr="00C52F15" w:rsidRDefault="00EE7254" w:rsidP="00C1125C">
      <w:pPr>
        <w:jc w:val="both"/>
        <w:rPr>
          <w:rFonts w:ascii="Arial" w:hAnsi="Arial" w:cs="Arial"/>
          <w:b/>
          <w:bCs/>
          <w:color w:val="000000"/>
        </w:rPr>
      </w:pPr>
      <w:r>
        <w:rPr>
          <w:rFonts w:ascii="Arial" w:hAnsi="Arial" w:cs="Arial"/>
          <w:b/>
          <w:bCs/>
          <w:color w:val="000000"/>
        </w:rPr>
        <w:t xml:space="preserve">Crear un </w:t>
      </w:r>
      <w:r w:rsidRPr="0004481D">
        <w:rPr>
          <w:rFonts w:ascii="Arial" w:hAnsi="Arial" w:cs="Arial"/>
          <w:b/>
          <w:bCs/>
          <w:i/>
          <w:color w:val="000000"/>
        </w:rPr>
        <w:t>Parkour</w:t>
      </w:r>
      <w:r>
        <w:rPr>
          <w:rFonts w:ascii="Arial" w:hAnsi="Arial" w:cs="Arial"/>
          <w:b/>
          <w:bCs/>
          <w:color w:val="000000"/>
        </w:rPr>
        <w:t xml:space="preserve"> i millorar</w:t>
      </w:r>
      <w:r w:rsidR="00254DC6">
        <w:rPr>
          <w:rFonts w:ascii="Arial" w:hAnsi="Arial" w:cs="Arial"/>
          <w:b/>
          <w:bCs/>
          <w:color w:val="000000"/>
        </w:rPr>
        <w:t xml:space="preserve"> e</w:t>
      </w:r>
      <w:r w:rsidR="00C52F15" w:rsidRPr="00C52F15">
        <w:rPr>
          <w:rFonts w:ascii="Arial" w:hAnsi="Arial" w:cs="Arial"/>
          <w:b/>
          <w:bCs/>
          <w:color w:val="000000"/>
        </w:rPr>
        <w:t xml:space="preserve">l passeig </w:t>
      </w:r>
      <w:r w:rsidR="003B7D97">
        <w:rPr>
          <w:rFonts w:ascii="Arial" w:hAnsi="Arial" w:cs="Arial"/>
          <w:b/>
          <w:bCs/>
          <w:color w:val="000000"/>
        </w:rPr>
        <w:t xml:space="preserve">de </w:t>
      </w:r>
      <w:r w:rsidR="00C52F15" w:rsidRPr="00C52F15">
        <w:rPr>
          <w:rFonts w:ascii="Arial" w:hAnsi="Arial" w:cs="Arial"/>
          <w:b/>
          <w:bCs/>
          <w:color w:val="000000"/>
        </w:rPr>
        <w:t xml:space="preserve">Lluís Serra </w:t>
      </w:r>
      <w:r w:rsidR="00254DC6">
        <w:rPr>
          <w:rFonts w:ascii="Arial" w:hAnsi="Arial" w:cs="Arial"/>
          <w:b/>
          <w:bCs/>
          <w:color w:val="000000"/>
        </w:rPr>
        <w:t>i Giribert i e</w:t>
      </w:r>
      <w:r w:rsidR="00C52F15" w:rsidRPr="00C52F15">
        <w:rPr>
          <w:rFonts w:ascii="Arial" w:hAnsi="Arial" w:cs="Arial"/>
          <w:b/>
          <w:bCs/>
          <w:color w:val="000000"/>
        </w:rPr>
        <w:t xml:space="preserve">ls patis interiors del carrer de riu Ebre, propostes de gran inversió </w:t>
      </w:r>
      <w:r w:rsidR="003B7D97">
        <w:rPr>
          <w:rFonts w:ascii="Arial" w:hAnsi="Arial" w:cs="Arial"/>
          <w:b/>
          <w:bCs/>
          <w:color w:val="000000"/>
        </w:rPr>
        <w:t>més votades</w:t>
      </w:r>
    </w:p>
    <w:p w:rsidR="00C52F15" w:rsidRPr="00587DF4" w:rsidRDefault="00C52F15" w:rsidP="00C52F15">
      <w:pPr>
        <w:rPr>
          <w:rFonts w:ascii="Arial" w:hAnsi="Arial" w:cs="Arial"/>
          <w:highlight w:val="yellow"/>
        </w:rPr>
      </w:pPr>
    </w:p>
    <w:p w:rsidR="00C52F15" w:rsidRPr="00EE7254" w:rsidRDefault="00C52F15" w:rsidP="00C52F15">
      <w:pPr>
        <w:jc w:val="both"/>
        <w:rPr>
          <w:rFonts w:ascii="Arial" w:hAnsi="Arial" w:cs="Arial"/>
          <w:bCs/>
          <w:color w:val="000000" w:themeColor="text1"/>
        </w:rPr>
      </w:pPr>
      <w:r w:rsidRPr="00EE7254">
        <w:rPr>
          <w:rFonts w:ascii="Arial" w:hAnsi="Arial" w:cs="Arial"/>
          <w:bCs/>
          <w:color w:val="000000" w:themeColor="text1"/>
        </w:rPr>
        <w:t xml:space="preserve">La primera de les propostes de gran inversió més votades és la creació d’un </w:t>
      </w:r>
      <w:proofErr w:type="spellStart"/>
      <w:r w:rsidRPr="0004481D">
        <w:rPr>
          <w:rFonts w:ascii="Arial" w:hAnsi="Arial" w:cs="Arial"/>
          <w:bCs/>
          <w:i/>
          <w:color w:val="000000" w:themeColor="text1"/>
        </w:rPr>
        <w:t>Parko</w:t>
      </w:r>
      <w:r w:rsidR="00C1125C" w:rsidRPr="0004481D">
        <w:rPr>
          <w:rFonts w:ascii="Arial" w:hAnsi="Arial" w:cs="Arial"/>
          <w:bCs/>
          <w:i/>
          <w:color w:val="000000" w:themeColor="text1"/>
        </w:rPr>
        <w:t>ur</w:t>
      </w:r>
      <w:proofErr w:type="spellEnd"/>
      <w:r w:rsidR="0004481D">
        <w:rPr>
          <w:rFonts w:ascii="Arial" w:hAnsi="Arial" w:cs="Arial"/>
          <w:bCs/>
          <w:color w:val="000000" w:themeColor="text1"/>
        </w:rPr>
        <w:t xml:space="preserve"> a</w:t>
      </w:r>
      <w:r w:rsidR="00C1125C" w:rsidRPr="00EE7254">
        <w:rPr>
          <w:rFonts w:ascii="Arial" w:hAnsi="Arial" w:cs="Arial"/>
          <w:bCs/>
          <w:color w:val="000000" w:themeColor="text1"/>
        </w:rPr>
        <w:t>l Prat, que implica una inversió de 30</w:t>
      </w:r>
      <w:r w:rsidRPr="00EE7254">
        <w:rPr>
          <w:rFonts w:ascii="Arial" w:hAnsi="Arial" w:cs="Arial"/>
          <w:bCs/>
          <w:color w:val="000000" w:themeColor="text1"/>
        </w:rPr>
        <w:t xml:space="preserve">0.000 euros i ha rebut 260 vots. </w:t>
      </w:r>
      <w:r w:rsidR="00C1125C" w:rsidRPr="00EE7254">
        <w:rPr>
          <w:rFonts w:ascii="Arial" w:hAnsi="Arial" w:cs="Arial"/>
          <w:bCs/>
          <w:color w:val="000000" w:themeColor="text1"/>
        </w:rPr>
        <w:t xml:space="preserve"> La proposta presentada subratlla que </w:t>
      </w:r>
      <w:r w:rsidRPr="00EE7254">
        <w:rPr>
          <w:rFonts w:ascii="Arial" w:hAnsi="Arial" w:cs="Arial"/>
          <w:bCs/>
          <w:color w:val="000000" w:themeColor="text1"/>
        </w:rPr>
        <w:t>el Prat podria convertir-se en referent d’aquest esport, que està creixent a Catalunya especialment entre les persones més joves i que consisteix en</w:t>
      </w:r>
      <w:r w:rsidR="00C1125C" w:rsidRPr="00EE7254">
        <w:rPr>
          <w:rFonts w:ascii="Arial" w:hAnsi="Arial" w:cs="Arial"/>
          <w:bCs/>
          <w:color w:val="000000" w:themeColor="text1"/>
        </w:rPr>
        <w:t xml:space="preserve"> desplaçar-se </w:t>
      </w:r>
      <w:r w:rsidRPr="00EE7254">
        <w:rPr>
          <w:rFonts w:ascii="Arial" w:hAnsi="Arial" w:cs="Arial"/>
          <w:bCs/>
          <w:color w:val="000000" w:themeColor="text1"/>
        </w:rPr>
        <w:t xml:space="preserve">a l’aire lliure </w:t>
      </w:r>
      <w:r w:rsidR="00C1125C" w:rsidRPr="00EE7254">
        <w:rPr>
          <w:rFonts w:ascii="Arial" w:hAnsi="Arial" w:cs="Arial"/>
          <w:bCs/>
          <w:color w:val="000000" w:themeColor="text1"/>
        </w:rPr>
        <w:t>sortejant diversos obstacles a partir d’acrobàcies</w:t>
      </w:r>
      <w:r w:rsidRPr="00EE7254">
        <w:rPr>
          <w:rFonts w:ascii="Arial" w:hAnsi="Arial" w:cs="Arial"/>
          <w:bCs/>
          <w:color w:val="000000" w:themeColor="text1"/>
        </w:rPr>
        <w:t xml:space="preserve">. </w:t>
      </w:r>
    </w:p>
    <w:p w:rsidR="00C52F15" w:rsidRPr="00EE7254" w:rsidRDefault="00C52F15" w:rsidP="00C52F15">
      <w:pPr>
        <w:jc w:val="both"/>
        <w:rPr>
          <w:rFonts w:ascii="Arial" w:hAnsi="Arial" w:cs="Arial"/>
          <w:bCs/>
          <w:color w:val="000000" w:themeColor="text1"/>
        </w:rPr>
      </w:pPr>
    </w:p>
    <w:p w:rsidR="005040CF" w:rsidRDefault="00C52F15" w:rsidP="005040CF">
      <w:pPr>
        <w:jc w:val="both"/>
        <w:rPr>
          <w:color w:val="1F497D"/>
        </w:rPr>
      </w:pPr>
      <w:r w:rsidRPr="00EE7254">
        <w:rPr>
          <w:rFonts w:ascii="Arial" w:hAnsi="Arial" w:cs="Arial"/>
          <w:bCs/>
          <w:color w:val="000000" w:themeColor="text1"/>
        </w:rPr>
        <w:t xml:space="preserve">La segona de les propostes d’aquest grup amb més suport ciutadà és la de millorar el passeig de Lluís Serra </w:t>
      </w:r>
      <w:r w:rsidR="005040CF">
        <w:rPr>
          <w:rFonts w:ascii="Arial" w:hAnsi="Arial" w:cs="Arial"/>
          <w:bCs/>
          <w:color w:val="000000" w:themeColor="text1"/>
        </w:rPr>
        <w:t xml:space="preserve">i </w:t>
      </w:r>
      <w:r w:rsidRPr="00EE7254">
        <w:rPr>
          <w:rFonts w:ascii="Arial" w:hAnsi="Arial" w:cs="Arial"/>
          <w:bCs/>
          <w:color w:val="000000" w:themeColor="text1"/>
        </w:rPr>
        <w:t>Giribert (antic passeig de Joan Carles I) i els patis interiors dels edificis del carrer de Riu Ebre, que suposa una inversió</w:t>
      </w:r>
      <w:r w:rsidR="0004481D">
        <w:rPr>
          <w:rFonts w:ascii="Arial" w:hAnsi="Arial" w:cs="Arial"/>
          <w:bCs/>
          <w:color w:val="000000" w:themeColor="text1"/>
        </w:rPr>
        <w:t xml:space="preserve"> total</w:t>
      </w:r>
      <w:r w:rsidRPr="00EE7254">
        <w:rPr>
          <w:rFonts w:ascii="Arial" w:hAnsi="Arial" w:cs="Arial"/>
          <w:bCs/>
          <w:color w:val="000000" w:themeColor="text1"/>
        </w:rPr>
        <w:t xml:space="preserve"> de 240.000 euros i ha rebut </w:t>
      </w:r>
      <w:r w:rsidR="00652212" w:rsidRPr="00EE7254">
        <w:rPr>
          <w:rFonts w:ascii="Arial" w:hAnsi="Arial" w:cs="Arial"/>
          <w:bCs/>
          <w:color w:val="000000" w:themeColor="text1"/>
        </w:rPr>
        <w:t xml:space="preserve">109 vots. Al passeig de Lluís Serra </w:t>
      </w:r>
      <w:r w:rsidR="0004481D">
        <w:rPr>
          <w:rFonts w:ascii="Arial" w:hAnsi="Arial" w:cs="Arial"/>
          <w:bCs/>
          <w:color w:val="000000" w:themeColor="text1"/>
        </w:rPr>
        <w:t xml:space="preserve">i </w:t>
      </w:r>
      <w:proofErr w:type="spellStart"/>
      <w:r w:rsidR="00652212" w:rsidRPr="00EE7254">
        <w:rPr>
          <w:rFonts w:ascii="Arial" w:hAnsi="Arial" w:cs="Arial"/>
          <w:bCs/>
          <w:color w:val="000000" w:themeColor="text1"/>
        </w:rPr>
        <w:t>Giribert</w:t>
      </w:r>
      <w:proofErr w:type="spellEnd"/>
      <w:r w:rsidRPr="00EE7254">
        <w:rPr>
          <w:rFonts w:ascii="Arial" w:hAnsi="Arial" w:cs="Arial"/>
          <w:bCs/>
          <w:color w:val="000000" w:themeColor="text1"/>
        </w:rPr>
        <w:t xml:space="preserve">, es </w:t>
      </w:r>
      <w:r w:rsidR="005040CF">
        <w:rPr>
          <w:rFonts w:ascii="Arial" w:hAnsi="Arial" w:cs="Arial"/>
          <w:bCs/>
          <w:color w:val="000000" w:themeColor="text1"/>
        </w:rPr>
        <w:t>faran actuacions per tal de millorar-ne l’accessibilitat.</w:t>
      </w:r>
      <w:r w:rsidR="003B7D97" w:rsidRPr="00EE7254">
        <w:rPr>
          <w:rFonts w:ascii="Arial" w:hAnsi="Arial" w:cs="Arial"/>
          <w:bCs/>
          <w:color w:val="000000" w:themeColor="text1"/>
        </w:rPr>
        <w:t xml:space="preserve"> </w:t>
      </w:r>
      <w:r w:rsidR="00652212" w:rsidRPr="00EE7254">
        <w:rPr>
          <w:rFonts w:ascii="Arial" w:hAnsi="Arial" w:cs="Arial"/>
          <w:bCs/>
          <w:color w:val="000000" w:themeColor="text1"/>
        </w:rPr>
        <w:t>Al carrer de Riu Ebre, es planteja reformar el</w:t>
      </w:r>
      <w:r w:rsidR="005040CF">
        <w:rPr>
          <w:rFonts w:ascii="Arial" w:hAnsi="Arial" w:cs="Arial"/>
          <w:bCs/>
          <w:color w:val="000000" w:themeColor="text1"/>
        </w:rPr>
        <w:t xml:space="preserve">s patis interiors per tal </w:t>
      </w:r>
      <w:r w:rsidR="00652212" w:rsidRPr="00EE7254">
        <w:rPr>
          <w:rFonts w:ascii="Arial" w:hAnsi="Arial" w:cs="Arial"/>
          <w:bCs/>
          <w:color w:val="000000" w:themeColor="text1"/>
        </w:rPr>
        <w:t>de millorar-ne el manteniment</w:t>
      </w:r>
      <w:r w:rsidR="005040CF">
        <w:rPr>
          <w:rFonts w:ascii="Arial" w:hAnsi="Arial" w:cs="Arial"/>
          <w:bCs/>
          <w:color w:val="000000" w:themeColor="text1"/>
        </w:rPr>
        <w:t xml:space="preserve"> i </w:t>
      </w:r>
      <w:r w:rsidR="00652212" w:rsidRPr="00EE7254">
        <w:rPr>
          <w:rFonts w:ascii="Arial" w:hAnsi="Arial" w:cs="Arial"/>
          <w:bCs/>
          <w:color w:val="000000" w:themeColor="text1"/>
        </w:rPr>
        <w:t>l’ac</w:t>
      </w:r>
      <w:r w:rsidR="005040CF">
        <w:rPr>
          <w:rFonts w:ascii="Arial" w:hAnsi="Arial" w:cs="Arial"/>
          <w:bCs/>
          <w:color w:val="000000" w:themeColor="text1"/>
        </w:rPr>
        <w:t xml:space="preserve">cessibilitat i adequar aquests espais. </w:t>
      </w:r>
    </w:p>
    <w:p w:rsidR="004B1452" w:rsidRPr="00EE7254" w:rsidRDefault="004B1452" w:rsidP="00C1125C">
      <w:pPr>
        <w:autoSpaceDE w:val="0"/>
        <w:autoSpaceDN w:val="0"/>
        <w:adjustRightInd w:val="0"/>
        <w:jc w:val="both"/>
        <w:rPr>
          <w:rFonts w:ascii="Arial" w:hAnsi="Arial" w:cs="Arial"/>
          <w:color w:val="000000" w:themeColor="text1"/>
        </w:rPr>
      </w:pPr>
    </w:p>
    <w:p w:rsidR="004B1452" w:rsidRPr="003B7D97" w:rsidRDefault="004B1452" w:rsidP="00C1125C">
      <w:pPr>
        <w:autoSpaceDE w:val="0"/>
        <w:autoSpaceDN w:val="0"/>
        <w:adjustRightInd w:val="0"/>
        <w:jc w:val="both"/>
        <w:rPr>
          <w:rFonts w:ascii="Arial" w:hAnsi="Arial" w:cs="Arial"/>
          <w:b/>
        </w:rPr>
      </w:pPr>
      <w:r w:rsidRPr="003B7D97">
        <w:rPr>
          <w:rFonts w:ascii="Arial" w:hAnsi="Arial" w:cs="Arial"/>
          <w:b/>
        </w:rPr>
        <w:t>Millores a l’espai públic, equipaments, mobilitat i zones verdes</w:t>
      </w:r>
      <w:r w:rsidR="00900BF0">
        <w:rPr>
          <w:rFonts w:ascii="Arial" w:hAnsi="Arial" w:cs="Arial"/>
          <w:b/>
        </w:rPr>
        <w:t>, entre les prioritats de les 23</w:t>
      </w:r>
      <w:r w:rsidRPr="003B7D97">
        <w:rPr>
          <w:rFonts w:ascii="Arial" w:hAnsi="Arial" w:cs="Arial"/>
          <w:b/>
        </w:rPr>
        <w:t xml:space="preserve"> propostes més votades de menor inversió</w:t>
      </w:r>
    </w:p>
    <w:p w:rsidR="004B1452" w:rsidRPr="003B7D97" w:rsidRDefault="004B1452" w:rsidP="00C1125C">
      <w:pPr>
        <w:autoSpaceDE w:val="0"/>
        <w:autoSpaceDN w:val="0"/>
        <w:adjustRightInd w:val="0"/>
        <w:jc w:val="both"/>
        <w:rPr>
          <w:rFonts w:ascii="Arial" w:hAnsi="Arial" w:cs="Arial"/>
          <w:b/>
        </w:rPr>
      </w:pPr>
    </w:p>
    <w:p w:rsidR="004B1452" w:rsidRPr="004B1452" w:rsidRDefault="004B1452" w:rsidP="004B1452">
      <w:pPr>
        <w:jc w:val="both"/>
        <w:rPr>
          <w:rFonts w:ascii="Arial" w:hAnsi="Arial" w:cs="Arial"/>
          <w:bCs/>
          <w:color w:val="000000"/>
        </w:rPr>
      </w:pPr>
      <w:r w:rsidRPr="004B1452">
        <w:rPr>
          <w:rFonts w:ascii="Arial" w:hAnsi="Arial" w:cs="Arial"/>
          <w:bCs/>
          <w:color w:val="000000"/>
        </w:rPr>
        <w:t>A continuació, s’</w:t>
      </w:r>
      <w:r w:rsidR="00EE7254">
        <w:rPr>
          <w:rFonts w:ascii="Arial" w:hAnsi="Arial" w:cs="Arial"/>
          <w:bCs/>
          <w:color w:val="000000"/>
        </w:rPr>
        <w:t>enumeren cadascuna d’aquestes 23</w:t>
      </w:r>
      <w:r w:rsidRPr="004B1452">
        <w:rPr>
          <w:rFonts w:ascii="Arial" w:hAnsi="Arial" w:cs="Arial"/>
          <w:bCs/>
          <w:color w:val="000000"/>
        </w:rPr>
        <w:t xml:space="preserve"> propostes amb els vots rebuts per cadascuna d’elles i la inversió que impliquen.</w:t>
      </w:r>
    </w:p>
    <w:p w:rsidR="004B1452" w:rsidRPr="00EE7254" w:rsidRDefault="004B1452" w:rsidP="004B1452">
      <w:pPr>
        <w:jc w:val="both"/>
        <w:rPr>
          <w:rFonts w:ascii="Arial" w:hAnsi="Arial" w:cs="Arial"/>
          <w:bCs/>
        </w:rPr>
      </w:pPr>
    </w:p>
    <w:p w:rsidR="00A00E8F" w:rsidRPr="00EE7254" w:rsidRDefault="00A00E8F" w:rsidP="00EE7254">
      <w:pPr>
        <w:pStyle w:val="Pa14"/>
        <w:numPr>
          <w:ilvl w:val="0"/>
          <w:numId w:val="6"/>
        </w:numPr>
        <w:rPr>
          <w:rFonts w:ascii="Arial" w:hAnsi="Arial" w:cs="Arial"/>
          <w:bCs/>
        </w:rPr>
      </w:pPr>
      <w:r w:rsidRPr="00EE7254">
        <w:rPr>
          <w:rFonts w:ascii="Arial" w:hAnsi="Arial" w:cs="Arial"/>
          <w:b/>
          <w:bCs/>
        </w:rPr>
        <w:t>Patis escolars mé</w:t>
      </w:r>
      <w:r w:rsidR="004B1452" w:rsidRPr="00EE7254">
        <w:rPr>
          <w:rFonts w:ascii="Arial" w:hAnsi="Arial" w:cs="Arial"/>
          <w:b/>
          <w:bCs/>
        </w:rPr>
        <w:t xml:space="preserve">s </w:t>
      </w:r>
      <w:r w:rsidR="0004481D" w:rsidRPr="00EE7254">
        <w:rPr>
          <w:rFonts w:ascii="Arial" w:hAnsi="Arial" w:cs="Arial"/>
          <w:b/>
          <w:bCs/>
        </w:rPr>
        <w:t>naturalitzats</w:t>
      </w:r>
      <w:r w:rsidR="004B1452" w:rsidRPr="00EE7254">
        <w:rPr>
          <w:rFonts w:ascii="Arial" w:hAnsi="Arial" w:cs="Arial"/>
          <w:b/>
          <w:bCs/>
        </w:rPr>
        <w:t xml:space="preserve"> </w:t>
      </w:r>
      <w:r w:rsidRPr="00EE7254">
        <w:rPr>
          <w:rFonts w:ascii="Arial" w:hAnsi="Arial" w:cs="Arial"/>
        </w:rPr>
        <w:t>(223 vots,</w:t>
      </w:r>
      <w:r w:rsidR="004B1452" w:rsidRPr="00EE7254">
        <w:rPr>
          <w:rFonts w:ascii="Arial" w:hAnsi="Arial" w:cs="Arial"/>
        </w:rPr>
        <w:t xml:space="preserve"> </w:t>
      </w:r>
      <w:r w:rsidR="004B1452" w:rsidRPr="00EE7254">
        <w:rPr>
          <w:rFonts w:ascii="Arial" w:hAnsi="Arial" w:cs="Arial"/>
          <w:bCs/>
        </w:rPr>
        <w:t>100.000 €</w:t>
      </w:r>
      <w:r w:rsidRPr="00EE7254">
        <w:rPr>
          <w:rFonts w:ascii="Arial" w:hAnsi="Arial" w:cs="Arial"/>
          <w:bCs/>
        </w:rPr>
        <w:t>)</w:t>
      </w:r>
    </w:p>
    <w:p w:rsidR="00A00E8F" w:rsidRPr="00EE7254" w:rsidRDefault="00A00E8F" w:rsidP="00EE7254">
      <w:pPr>
        <w:pStyle w:val="Pa14"/>
        <w:numPr>
          <w:ilvl w:val="0"/>
          <w:numId w:val="6"/>
        </w:numPr>
        <w:rPr>
          <w:rFonts w:ascii="Arial" w:hAnsi="Arial" w:cs="Arial"/>
          <w:bCs/>
        </w:rPr>
      </w:pPr>
      <w:r w:rsidRPr="00EE7254">
        <w:rPr>
          <w:rFonts w:ascii="Arial" w:hAnsi="Arial" w:cs="Arial"/>
          <w:b/>
          <w:bCs/>
        </w:rPr>
        <w:t>Millorar la visibilitat dels creuaments del carrer de Lleida (</w:t>
      </w:r>
      <w:r w:rsidRPr="00EE7254">
        <w:rPr>
          <w:rFonts w:ascii="Arial" w:hAnsi="Arial" w:cs="Arial"/>
        </w:rPr>
        <w:t>167 vot</w:t>
      </w:r>
      <w:r w:rsidR="004B1452" w:rsidRPr="00EE7254">
        <w:rPr>
          <w:rFonts w:ascii="Arial" w:hAnsi="Arial" w:cs="Arial"/>
        </w:rPr>
        <w:t>s</w:t>
      </w:r>
      <w:r w:rsidRPr="00EE7254">
        <w:rPr>
          <w:rFonts w:ascii="Arial" w:hAnsi="Arial" w:cs="Arial"/>
        </w:rPr>
        <w:t>,</w:t>
      </w:r>
      <w:r w:rsidR="004B1452" w:rsidRPr="00EE7254">
        <w:rPr>
          <w:rFonts w:ascii="Arial" w:hAnsi="Arial" w:cs="Arial"/>
        </w:rPr>
        <w:t xml:space="preserve"> </w:t>
      </w:r>
      <w:r w:rsidR="004B1452" w:rsidRPr="00EE7254">
        <w:rPr>
          <w:rFonts w:ascii="Arial" w:hAnsi="Arial" w:cs="Arial"/>
          <w:bCs/>
        </w:rPr>
        <w:t>85.000 €</w:t>
      </w:r>
      <w:r w:rsidRPr="00EE7254">
        <w:rPr>
          <w:rFonts w:ascii="Arial" w:hAnsi="Arial" w:cs="Arial"/>
          <w:bCs/>
        </w:rPr>
        <w:t>)</w:t>
      </w:r>
    </w:p>
    <w:p w:rsidR="00A00E8F" w:rsidRPr="00EE7254" w:rsidRDefault="004B1452" w:rsidP="00EE7254">
      <w:pPr>
        <w:pStyle w:val="Pa14"/>
        <w:numPr>
          <w:ilvl w:val="0"/>
          <w:numId w:val="6"/>
        </w:numPr>
        <w:rPr>
          <w:rFonts w:ascii="Arial" w:hAnsi="Arial" w:cs="Arial"/>
          <w:bCs/>
        </w:rPr>
      </w:pPr>
      <w:r w:rsidRPr="00EE7254">
        <w:rPr>
          <w:rFonts w:ascii="Arial" w:hAnsi="Arial" w:cs="Arial"/>
          <w:b/>
          <w:bCs/>
        </w:rPr>
        <w:t>Instal</w:t>
      </w:r>
      <w:r w:rsidR="00A00E8F" w:rsidRPr="00EE7254">
        <w:rPr>
          <w:rFonts w:ascii="Arial" w:hAnsi="Arial" w:cs="Arial"/>
          <w:b/>
          <w:bCs/>
        </w:rPr>
        <w:t xml:space="preserve">·lar un espai d’entrenament a l’aire lliure als jardins d’Andalusia </w:t>
      </w:r>
      <w:r w:rsidR="00A00E8F" w:rsidRPr="00EE7254">
        <w:rPr>
          <w:rFonts w:ascii="Arial" w:hAnsi="Arial" w:cs="Arial"/>
          <w:bCs/>
        </w:rPr>
        <w:t xml:space="preserve">(155 vots, 130.000 euros) </w:t>
      </w:r>
    </w:p>
    <w:p w:rsidR="00A00E8F" w:rsidRPr="00EE7254" w:rsidRDefault="004B1452" w:rsidP="00EE7254">
      <w:pPr>
        <w:pStyle w:val="Pa14"/>
        <w:numPr>
          <w:ilvl w:val="0"/>
          <w:numId w:val="6"/>
        </w:numPr>
        <w:rPr>
          <w:rFonts w:ascii="Arial" w:hAnsi="Arial" w:cs="Arial"/>
          <w:bCs/>
        </w:rPr>
      </w:pPr>
      <w:r w:rsidRPr="00EE7254">
        <w:rPr>
          <w:rFonts w:ascii="Arial" w:hAnsi="Arial" w:cs="Arial"/>
          <w:b/>
          <w:bCs/>
        </w:rPr>
        <w:t>Instal</w:t>
      </w:r>
      <w:r w:rsidR="00A00E8F" w:rsidRPr="00EE7254">
        <w:rPr>
          <w:rFonts w:ascii="Arial" w:hAnsi="Arial" w:cs="Arial"/>
          <w:b/>
          <w:bCs/>
        </w:rPr>
        <w:t>·lar banc</w:t>
      </w:r>
      <w:r w:rsidRPr="00EE7254">
        <w:rPr>
          <w:rFonts w:ascii="Arial" w:hAnsi="Arial" w:cs="Arial"/>
          <w:b/>
          <w:bCs/>
        </w:rPr>
        <w:t xml:space="preserve">s </w:t>
      </w:r>
      <w:r w:rsidR="00A00E8F" w:rsidRPr="00EE7254">
        <w:rPr>
          <w:rFonts w:ascii="Arial" w:hAnsi="Arial" w:cs="Arial"/>
          <w:b/>
          <w:bCs/>
        </w:rPr>
        <w:t xml:space="preserve">al Camí de la platja </w:t>
      </w:r>
      <w:r w:rsidR="00A00E8F" w:rsidRPr="00EE7254">
        <w:rPr>
          <w:rFonts w:ascii="Arial" w:hAnsi="Arial" w:cs="Arial"/>
          <w:bCs/>
        </w:rPr>
        <w:t>(</w:t>
      </w:r>
      <w:r w:rsidR="00A00E8F" w:rsidRPr="00EE7254">
        <w:rPr>
          <w:rFonts w:ascii="Arial" w:hAnsi="Arial" w:cs="Arial"/>
        </w:rPr>
        <w:t>154 vot</w:t>
      </w:r>
      <w:r w:rsidRPr="00EE7254">
        <w:rPr>
          <w:rFonts w:ascii="Arial" w:hAnsi="Arial" w:cs="Arial"/>
        </w:rPr>
        <w:t>s</w:t>
      </w:r>
      <w:r w:rsidR="00A00E8F" w:rsidRPr="00EE7254">
        <w:rPr>
          <w:rFonts w:ascii="Arial" w:hAnsi="Arial" w:cs="Arial"/>
        </w:rPr>
        <w:t>,</w:t>
      </w:r>
      <w:r w:rsidRPr="00EE7254">
        <w:rPr>
          <w:rFonts w:ascii="Arial" w:hAnsi="Arial" w:cs="Arial"/>
        </w:rPr>
        <w:t xml:space="preserve"> </w:t>
      </w:r>
      <w:r w:rsidRPr="00EE7254">
        <w:rPr>
          <w:rFonts w:ascii="Arial" w:hAnsi="Arial" w:cs="Arial"/>
          <w:bCs/>
        </w:rPr>
        <w:t>20.000 €</w:t>
      </w:r>
      <w:r w:rsidR="00A00E8F" w:rsidRPr="00EE7254">
        <w:rPr>
          <w:rFonts w:ascii="Arial" w:hAnsi="Arial" w:cs="Arial"/>
          <w:bCs/>
        </w:rPr>
        <w:t>)</w:t>
      </w:r>
    </w:p>
    <w:p w:rsidR="004B1452" w:rsidRPr="00EE7254" w:rsidRDefault="004B1452" w:rsidP="00EE7254">
      <w:pPr>
        <w:pStyle w:val="Pa14"/>
        <w:numPr>
          <w:ilvl w:val="0"/>
          <w:numId w:val="6"/>
        </w:numPr>
        <w:rPr>
          <w:rFonts w:ascii="Arial" w:hAnsi="Arial" w:cs="Arial"/>
          <w:bCs/>
        </w:rPr>
      </w:pPr>
      <w:r w:rsidRPr="00EE7254">
        <w:rPr>
          <w:rFonts w:ascii="Arial" w:hAnsi="Arial" w:cs="Arial"/>
          <w:b/>
          <w:bCs/>
        </w:rPr>
        <w:t>Instal</w:t>
      </w:r>
      <w:r w:rsidR="00A00E8F" w:rsidRPr="00EE7254">
        <w:rPr>
          <w:rFonts w:ascii="Arial" w:hAnsi="Arial" w:cs="Arial"/>
          <w:b/>
          <w:bCs/>
        </w:rPr>
        <w:t>·</w:t>
      </w:r>
      <w:r w:rsidR="004E4655" w:rsidRPr="00EE7254">
        <w:rPr>
          <w:rFonts w:ascii="Arial" w:hAnsi="Arial" w:cs="Arial"/>
          <w:b/>
          <w:bCs/>
        </w:rPr>
        <w:t>l</w:t>
      </w:r>
      <w:r w:rsidRPr="00EE7254">
        <w:rPr>
          <w:rFonts w:ascii="Arial" w:hAnsi="Arial" w:cs="Arial"/>
          <w:b/>
          <w:bCs/>
        </w:rPr>
        <w:t xml:space="preserve">ar </w:t>
      </w:r>
      <w:r w:rsidR="00A00E8F" w:rsidRPr="00EE7254">
        <w:rPr>
          <w:rFonts w:ascii="Arial" w:hAnsi="Arial" w:cs="Arial"/>
          <w:b/>
          <w:bCs/>
        </w:rPr>
        <w:t>jocs infantils d’aigua a la plaça de Louis Braille (</w:t>
      </w:r>
      <w:r w:rsidRPr="00EE7254">
        <w:rPr>
          <w:rFonts w:ascii="Arial" w:hAnsi="Arial" w:cs="Arial"/>
        </w:rPr>
        <w:t xml:space="preserve">140 </w:t>
      </w:r>
      <w:r w:rsidR="00A00E8F" w:rsidRPr="00EE7254">
        <w:rPr>
          <w:rFonts w:ascii="Arial" w:hAnsi="Arial" w:cs="Arial"/>
        </w:rPr>
        <w:t xml:space="preserve">vots, 200.000 </w:t>
      </w:r>
      <w:r w:rsidRPr="00EE7254">
        <w:rPr>
          <w:rFonts w:ascii="Arial" w:hAnsi="Arial" w:cs="Arial"/>
          <w:bCs/>
        </w:rPr>
        <w:t>€</w:t>
      </w:r>
      <w:r w:rsidR="00A00E8F" w:rsidRPr="00EE7254">
        <w:rPr>
          <w:rFonts w:ascii="Arial" w:hAnsi="Arial" w:cs="Arial"/>
          <w:bCs/>
        </w:rPr>
        <w:t>)</w:t>
      </w:r>
    </w:p>
    <w:p w:rsidR="004E4655" w:rsidRPr="00EE7254" w:rsidRDefault="0004481D" w:rsidP="00EE7254">
      <w:pPr>
        <w:pStyle w:val="Pa14"/>
        <w:numPr>
          <w:ilvl w:val="0"/>
          <w:numId w:val="6"/>
        </w:numPr>
        <w:rPr>
          <w:rFonts w:ascii="Arial" w:hAnsi="Arial" w:cs="Arial"/>
          <w:b/>
          <w:bCs/>
        </w:rPr>
      </w:pPr>
      <w:r w:rsidRPr="00EE7254">
        <w:rPr>
          <w:rFonts w:ascii="Arial" w:hAnsi="Arial" w:cs="Arial"/>
          <w:b/>
          <w:bCs/>
        </w:rPr>
        <w:t>Remodelació</w:t>
      </w:r>
      <w:r w:rsidR="004E4655" w:rsidRPr="00EE7254">
        <w:rPr>
          <w:rFonts w:ascii="Arial" w:hAnsi="Arial" w:cs="Arial"/>
          <w:b/>
          <w:bCs/>
        </w:rPr>
        <w:t xml:space="preserve"> de la plaça situada entre la carretera de la Marina  i el passatge de Salvador Espriu </w:t>
      </w:r>
      <w:r w:rsidR="004E4655" w:rsidRPr="00EE7254">
        <w:rPr>
          <w:rFonts w:ascii="Arial" w:hAnsi="Arial" w:cs="Arial"/>
          <w:bCs/>
        </w:rPr>
        <w:t xml:space="preserve">(111 vots, </w:t>
      </w:r>
      <w:r w:rsidR="004B1452" w:rsidRPr="00EE7254">
        <w:rPr>
          <w:rFonts w:ascii="Arial" w:hAnsi="Arial" w:cs="Arial"/>
          <w:bCs/>
        </w:rPr>
        <w:t>195.000 €</w:t>
      </w:r>
      <w:r w:rsidR="004E4655" w:rsidRPr="00EE7254">
        <w:rPr>
          <w:rFonts w:ascii="Arial" w:hAnsi="Arial" w:cs="Arial"/>
          <w:bCs/>
        </w:rPr>
        <w:t>).</w:t>
      </w:r>
      <w:r w:rsidR="004E4655" w:rsidRPr="00EE7254">
        <w:rPr>
          <w:rFonts w:ascii="Arial" w:hAnsi="Arial" w:cs="Arial"/>
          <w:b/>
          <w:bCs/>
        </w:rPr>
        <w:t xml:space="preserve"> </w:t>
      </w:r>
    </w:p>
    <w:p w:rsidR="004B1452" w:rsidRPr="00EE7254" w:rsidRDefault="004E4655" w:rsidP="00EE7254">
      <w:pPr>
        <w:pStyle w:val="Pa14"/>
        <w:numPr>
          <w:ilvl w:val="0"/>
          <w:numId w:val="6"/>
        </w:numPr>
        <w:rPr>
          <w:rStyle w:val="A21"/>
          <w:rFonts w:ascii="Arial" w:hAnsi="Arial" w:cs="Arial"/>
          <w:color w:val="auto"/>
          <w:sz w:val="24"/>
          <w:szCs w:val="24"/>
          <w:u w:val="single"/>
        </w:rPr>
      </w:pPr>
      <w:r w:rsidRPr="00EE7254">
        <w:rPr>
          <w:rFonts w:ascii="Arial" w:hAnsi="Arial" w:cs="Arial"/>
          <w:b/>
          <w:bCs/>
        </w:rPr>
        <w:t xml:space="preserve">Instal·lar jocs infantils d’aigua a la plaça de la Noguera </w:t>
      </w:r>
      <w:r w:rsidRPr="00EE7254">
        <w:rPr>
          <w:rFonts w:ascii="Arial" w:hAnsi="Arial" w:cs="Arial"/>
          <w:bCs/>
        </w:rPr>
        <w:t xml:space="preserve">(104 vots, 200.000 euros) </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Instal</w:t>
      </w:r>
      <w:r w:rsidR="004E4655" w:rsidRPr="00EE7254">
        <w:rPr>
          <w:rFonts w:ascii="Arial" w:hAnsi="Arial" w:cs="Arial"/>
          <w:b/>
          <w:bCs/>
          <w:sz w:val="24"/>
          <w:szCs w:val="24"/>
        </w:rPr>
        <w:t>·l</w:t>
      </w:r>
      <w:r w:rsidRPr="00EE7254">
        <w:rPr>
          <w:rFonts w:ascii="Arial" w:hAnsi="Arial" w:cs="Arial"/>
          <w:b/>
          <w:bCs/>
          <w:sz w:val="24"/>
          <w:szCs w:val="24"/>
        </w:rPr>
        <w:t xml:space="preserve">ar </w:t>
      </w:r>
      <w:r w:rsidR="004E4655" w:rsidRPr="00EE7254">
        <w:rPr>
          <w:rFonts w:ascii="Arial" w:hAnsi="Arial" w:cs="Arial"/>
          <w:b/>
          <w:bCs/>
          <w:sz w:val="24"/>
          <w:szCs w:val="24"/>
        </w:rPr>
        <w:t xml:space="preserve">més caixes refugi per a ratpenats </w:t>
      </w:r>
      <w:r w:rsidR="005E033E" w:rsidRPr="00EE7254">
        <w:rPr>
          <w:rFonts w:ascii="Arial" w:hAnsi="Arial" w:cs="Arial"/>
          <w:b/>
          <w:bCs/>
          <w:sz w:val="24"/>
          <w:szCs w:val="24"/>
        </w:rPr>
        <w:t>(</w:t>
      </w:r>
      <w:r w:rsidR="005E033E" w:rsidRPr="00EE7254">
        <w:rPr>
          <w:rFonts w:ascii="Arial" w:hAnsi="Arial" w:cs="Arial"/>
          <w:sz w:val="24"/>
          <w:szCs w:val="24"/>
        </w:rPr>
        <w:t>95 vot</w:t>
      </w:r>
      <w:r w:rsidRPr="00EE7254">
        <w:rPr>
          <w:rFonts w:ascii="Arial" w:hAnsi="Arial" w:cs="Arial"/>
          <w:sz w:val="24"/>
          <w:szCs w:val="24"/>
        </w:rPr>
        <w:t>s</w:t>
      </w:r>
      <w:r w:rsidR="005E033E" w:rsidRPr="00EE7254">
        <w:rPr>
          <w:rFonts w:ascii="Arial" w:hAnsi="Arial" w:cs="Arial"/>
          <w:sz w:val="24"/>
          <w:szCs w:val="24"/>
        </w:rPr>
        <w:t>,</w:t>
      </w:r>
      <w:r w:rsidRPr="00EE7254">
        <w:rPr>
          <w:rFonts w:ascii="Arial" w:hAnsi="Arial" w:cs="Arial"/>
          <w:sz w:val="24"/>
          <w:szCs w:val="24"/>
        </w:rPr>
        <w:t xml:space="preserve"> </w:t>
      </w:r>
      <w:r w:rsidRPr="00EE7254">
        <w:rPr>
          <w:rFonts w:ascii="Arial" w:hAnsi="Arial" w:cs="Arial"/>
          <w:bCs/>
          <w:sz w:val="24"/>
          <w:szCs w:val="24"/>
        </w:rPr>
        <w:t>2.000 €</w:t>
      </w:r>
      <w:r w:rsidR="005E033E" w:rsidRPr="00EE7254">
        <w:rPr>
          <w:rFonts w:ascii="Arial" w:hAnsi="Arial" w:cs="Arial"/>
          <w:bCs/>
          <w:sz w:val="24"/>
          <w:szCs w:val="24"/>
        </w:rPr>
        <w:t>)</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b/>
          <w:bCs/>
          <w:sz w:val="24"/>
          <w:szCs w:val="24"/>
        </w:rPr>
      </w:pPr>
      <w:r w:rsidRPr="00EE7254">
        <w:rPr>
          <w:rFonts w:ascii="Arial" w:hAnsi="Arial" w:cs="Arial"/>
          <w:b/>
          <w:bCs/>
          <w:sz w:val="24"/>
          <w:szCs w:val="24"/>
        </w:rPr>
        <w:t xml:space="preserve">Crear l’itinerari “Descobrim el Prat” </w:t>
      </w:r>
      <w:r w:rsidR="004B1452" w:rsidRPr="00EE7254">
        <w:rPr>
          <w:rFonts w:ascii="Arial" w:hAnsi="Arial" w:cs="Arial"/>
          <w:b/>
          <w:bCs/>
          <w:sz w:val="24"/>
          <w:szCs w:val="24"/>
        </w:rPr>
        <w:t xml:space="preserve"> </w:t>
      </w:r>
      <w:r w:rsidRPr="00EE7254">
        <w:rPr>
          <w:rFonts w:ascii="Arial" w:hAnsi="Arial" w:cs="Arial"/>
          <w:bCs/>
          <w:sz w:val="24"/>
          <w:szCs w:val="24"/>
        </w:rPr>
        <w:t>(</w:t>
      </w:r>
      <w:r w:rsidRPr="00EE7254">
        <w:rPr>
          <w:rFonts w:ascii="Arial" w:hAnsi="Arial" w:cs="Arial"/>
          <w:sz w:val="24"/>
          <w:szCs w:val="24"/>
        </w:rPr>
        <w:t xml:space="preserve">75 vots, 5.000 euros) </w:t>
      </w:r>
      <w:r w:rsidR="004B1452" w:rsidRPr="00EE7254">
        <w:rPr>
          <w:rFonts w:ascii="Arial" w:hAnsi="Arial" w:cs="Arial"/>
          <w:sz w:val="24"/>
          <w:szCs w:val="24"/>
        </w:rPr>
        <w:t xml:space="preserve"> </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Fer millores a l’equipament dels horts municipals </w:t>
      </w:r>
      <w:r w:rsidRPr="00EE7254">
        <w:rPr>
          <w:rFonts w:ascii="Arial" w:hAnsi="Arial" w:cs="Arial"/>
          <w:bCs/>
          <w:sz w:val="24"/>
          <w:szCs w:val="24"/>
        </w:rPr>
        <w:t>(</w:t>
      </w:r>
      <w:r w:rsidRPr="00EE7254">
        <w:rPr>
          <w:rFonts w:ascii="Arial" w:hAnsi="Arial" w:cs="Arial"/>
          <w:sz w:val="24"/>
          <w:szCs w:val="24"/>
        </w:rPr>
        <w:t>72 vot</w:t>
      </w:r>
      <w:r w:rsidR="004B1452" w:rsidRPr="00EE7254">
        <w:rPr>
          <w:rFonts w:ascii="Arial" w:hAnsi="Arial" w:cs="Arial"/>
          <w:sz w:val="24"/>
          <w:szCs w:val="24"/>
        </w:rPr>
        <w:t>s</w:t>
      </w:r>
      <w:r w:rsidRPr="00EE7254">
        <w:rPr>
          <w:rFonts w:ascii="Arial" w:hAnsi="Arial" w:cs="Arial"/>
          <w:sz w:val="24"/>
          <w:szCs w:val="24"/>
        </w:rPr>
        <w:t>, 20.000 euros)</w:t>
      </w:r>
      <w:r w:rsidR="004B1452" w:rsidRPr="00EE7254">
        <w:rPr>
          <w:rFonts w:ascii="Arial" w:hAnsi="Arial" w:cs="Arial"/>
          <w:sz w:val="24"/>
          <w:szCs w:val="24"/>
        </w:rPr>
        <w:t xml:space="preserve"> </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Instal</w:t>
      </w:r>
      <w:r w:rsidR="005E033E" w:rsidRPr="00EE7254">
        <w:rPr>
          <w:rFonts w:ascii="Arial" w:hAnsi="Arial" w:cs="Arial"/>
          <w:b/>
          <w:bCs/>
          <w:sz w:val="24"/>
          <w:szCs w:val="24"/>
        </w:rPr>
        <w:t>·lar més taules de ping-pong</w:t>
      </w:r>
      <w:r w:rsidRPr="00EE7254">
        <w:rPr>
          <w:rFonts w:ascii="Arial" w:hAnsi="Arial" w:cs="Arial"/>
          <w:b/>
          <w:bCs/>
          <w:sz w:val="24"/>
          <w:szCs w:val="24"/>
        </w:rPr>
        <w:t xml:space="preserve"> </w:t>
      </w:r>
      <w:r w:rsidR="005E033E" w:rsidRPr="00EE7254">
        <w:rPr>
          <w:rFonts w:ascii="Arial" w:hAnsi="Arial" w:cs="Arial"/>
          <w:bCs/>
          <w:sz w:val="24"/>
          <w:szCs w:val="24"/>
        </w:rPr>
        <w:t xml:space="preserve">(72 vots, 15.000 </w:t>
      </w:r>
      <w:r w:rsidRPr="00EE7254">
        <w:rPr>
          <w:rFonts w:ascii="Arial" w:hAnsi="Arial" w:cs="Arial"/>
          <w:bCs/>
          <w:sz w:val="24"/>
          <w:szCs w:val="24"/>
        </w:rPr>
        <w:t>€</w:t>
      </w:r>
      <w:r w:rsidR="005E033E" w:rsidRPr="00EE7254">
        <w:rPr>
          <w:rFonts w:ascii="Arial" w:hAnsi="Arial" w:cs="Arial"/>
          <w:bCs/>
          <w:sz w:val="24"/>
          <w:szCs w:val="24"/>
        </w:rPr>
        <w:t>)</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Senyalitzar els bicicarrers </w:t>
      </w:r>
      <w:r w:rsidRPr="00EE7254">
        <w:rPr>
          <w:rFonts w:ascii="Arial" w:hAnsi="Arial" w:cs="Arial"/>
          <w:bCs/>
          <w:sz w:val="24"/>
          <w:szCs w:val="24"/>
        </w:rPr>
        <w:t>(</w:t>
      </w:r>
      <w:r w:rsidR="004B1452" w:rsidRPr="00EE7254">
        <w:rPr>
          <w:rFonts w:ascii="Arial" w:hAnsi="Arial" w:cs="Arial"/>
          <w:sz w:val="24"/>
          <w:szCs w:val="24"/>
        </w:rPr>
        <w:t>61</w:t>
      </w:r>
      <w:r w:rsidRPr="00EE7254">
        <w:rPr>
          <w:rFonts w:ascii="Arial" w:hAnsi="Arial" w:cs="Arial"/>
          <w:sz w:val="24"/>
          <w:szCs w:val="24"/>
        </w:rPr>
        <w:t xml:space="preserve"> vot</w:t>
      </w:r>
      <w:r w:rsidR="004B1452" w:rsidRPr="00EE7254">
        <w:rPr>
          <w:rFonts w:ascii="Arial" w:hAnsi="Arial" w:cs="Arial"/>
          <w:sz w:val="24"/>
          <w:szCs w:val="24"/>
        </w:rPr>
        <w:t>s</w:t>
      </w:r>
      <w:r w:rsidRPr="00EE7254">
        <w:rPr>
          <w:rFonts w:ascii="Arial" w:hAnsi="Arial" w:cs="Arial"/>
          <w:sz w:val="24"/>
          <w:szCs w:val="24"/>
        </w:rPr>
        <w:t xml:space="preserve">, 180.000 </w:t>
      </w:r>
      <w:r w:rsidR="004B1452" w:rsidRPr="00EE7254">
        <w:rPr>
          <w:rFonts w:ascii="Arial" w:hAnsi="Arial" w:cs="Arial"/>
          <w:bCs/>
          <w:sz w:val="24"/>
          <w:szCs w:val="24"/>
        </w:rPr>
        <w:t>€</w:t>
      </w:r>
      <w:r w:rsidRPr="00EE7254">
        <w:rPr>
          <w:rFonts w:ascii="Arial" w:hAnsi="Arial" w:cs="Arial"/>
          <w:bCs/>
          <w:sz w:val="24"/>
          <w:szCs w:val="24"/>
        </w:rPr>
        <w:t>)</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Instal·lar panells informatius als camins del delta del Llobregat </w:t>
      </w:r>
      <w:r w:rsidRPr="00EE7254">
        <w:rPr>
          <w:rFonts w:ascii="Arial" w:hAnsi="Arial" w:cs="Arial"/>
          <w:bCs/>
          <w:sz w:val="24"/>
          <w:szCs w:val="24"/>
        </w:rPr>
        <w:t xml:space="preserve">(56 vots, 50.000 </w:t>
      </w:r>
      <w:r w:rsidR="004B1452" w:rsidRPr="00EE7254">
        <w:rPr>
          <w:rFonts w:ascii="Arial" w:hAnsi="Arial" w:cs="Arial"/>
          <w:bCs/>
          <w:sz w:val="24"/>
          <w:szCs w:val="24"/>
        </w:rPr>
        <w:t>€</w:t>
      </w:r>
      <w:r w:rsidRPr="00EE7254">
        <w:rPr>
          <w:rFonts w:ascii="Arial" w:hAnsi="Arial" w:cs="Arial"/>
          <w:bCs/>
          <w:sz w:val="24"/>
          <w:szCs w:val="24"/>
        </w:rPr>
        <w:t>)</w:t>
      </w:r>
    </w:p>
    <w:p w:rsidR="005E033E"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Crear més aparcaments per a bicis als centres escolars </w:t>
      </w:r>
      <w:r w:rsidRPr="00EE7254">
        <w:rPr>
          <w:rFonts w:ascii="Arial" w:hAnsi="Arial" w:cs="Arial"/>
          <w:bCs/>
          <w:sz w:val="24"/>
          <w:szCs w:val="24"/>
        </w:rPr>
        <w:t>(</w:t>
      </w:r>
      <w:r w:rsidRPr="00EE7254">
        <w:rPr>
          <w:rFonts w:ascii="Arial" w:hAnsi="Arial" w:cs="Arial"/>
          <w:sz w:val="24"/>
          <w:szCs w:val="24"/>
        </w:rPr>
        <w:t>51 vot</w:t>
      </w:r>
      <w:r w:rsidR="004B1452" w:rsidRPr="00EE7254">
        <w:rPr>
          <w:rFonts w:ascii="Arial" w:hAnsi="Arial" w:cs="Arial"/>
          <w:sz w:val="24"/>
          <w:szCs w:val="24"/>
        </w:rPr>
        <w:t>s</w:t>
      </w:r>
      <w:r w:rsidRPr="00EE7254">
        <w:rPr>
          <w:rFonts w:ascii="Arial" w:hAnsi="Arial" w:cs="Arial"/>
          <w:sz w:val="24"/>
          <w:szCs w:val="24"/>
        </w:rPr>
        <w:t xml:space="preserve">, 20.000 euros) </w:t>
      </w:r>
      <w:r w:rsidR="004B1452" w:rsidRPr="00EE7254">
        <w:rPr>
          <w:rFonts w:ascii="Arial" w:hAnsi="Arial" w:cs="Arial"/>
          <w:sz w:val="24"/>
          <w:szCs w:val="24"/>
        </w:rPr>
        <w:t xml:space="preserve"> </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Millorar la vorera del carrer de Lo Gaiter </w:t>
      </w:r>
      <w:r w:rsidR="004B1452" w:rsidRPr="00EE7254">
        <w:rPr>
          <w:rFonts w:ascii="Arial" w:hAnsi="Arial" w:cs="Arial"/>
          <w:b/>
          <w:bCs/>
          <w:sz w:val="24"/>
          <w:szCs w:val="24"/>
        </w:rPr>
        <w:t xml:space="preserve">del Llobregat </w:t>
      </w:r>
      <w:r w:rsidRPr="00EE7254">
        <w:rPr>
          <w:rFonts w:ascii="Arial" w:hAnsi="Arial" w:cs="Arial"/>
          <w:b/>
          <w:bCs/>
          <w:sz w:val="24"/>
          <w:szCs w:val="24"/>
        </w:rPr>
        <w:t xml:space="preserve"> (</w:t>
      </w:r>
      <w:r w:rsidRPr="00EE7254">
        <w:rPr>
          <w:rFonts w:ascii="Arial" w:hAnsi="Arial" w:cs="Arial"/>
          <w:sz w:val="24"/>
          <w:szCs w:val="24"/>
        </w:rPr>
        <w:t>48 vot</w:t>
      </w:r>
      <w:r w:rsidR="004B1452" w:rsidRPr="00EE7254">
        <w:rPr>
          <w:rFonts w:ascii="Arial" w:hAnsi="Arial" w:cs="Arial"/>
          <w:sz w:val="24"/>
          <w:szCs w:val="24"/>
        </w:rPr>
        <w:t>s</w:t>
      </w:r>
      <w:r w:rsidRPr="00EE7254">
        <w:rPr>
          <w:rFonts w:ascii="Arial" w:hAnsi="Arial" w:cs="Arial"/>
          <w:sz w:val="24"/>
          <w:szCs w:val="24"/>
        </w:rPr>
        <w:t>, 60.000 euros)</w:t>
      </w:r>
      <w:r w:rsidR="004B1452" w:rsidRPr="00EE7254">
        <w:rPr>
          <w:rFonts w:ascii="Arial" w:hAnsi="Arial" w:cs="Arial"/>
          <w:sz w:val="24"/>
          <w:szCs w:val="24"/>
        </w:rPr>
        <w:t xml:space="preserve"> </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b/>
          <w:bCs/>
          <w:sz w:val="24"/>
          <w:szCs w:val="24"/>
        </w:rPr>
      </w:pPr>
      <w:r w:rsidRPr="00EE7254">
        <w:rPr>
          <w:rFonts w:ascii="Arial" w:hAnsi="Arial" w:cs="Arial"/>
          <w:b/>
          <w:bCs/>
          <w:sz w:val="24"/>
          <w:szCs w:val="24"/>
        </w:rPr>
        <w:t>Il</w:t>
      </w:r>
      <w:r w:rsidR="005E033E" w:rsidRPr="00EE7254">
        <w:rPr>
          <w:rFonts w:ascii="Arial" w:hAnsi="Arial" w:cs="Arial"/>
          <w:b/>
          <w:bCs/>
          <w:sz w:val="24"/>
          <w:szCs w:val="24"/>
        </w:rPr>
        <w:t>·luminar el dipòsit d’aigües de Sant Cosme (</w:t>
      </w:r>
      <w:r w:rsidR="005E033E" w:rsidRPr="00EE7254">
        <w:rPr>
          <w:rFonts w:ascii="Arial" w:hAnsi="Arial" w:cs="Arial"/>
          <w:sz w:val="24"/>
          <w:szCs w:val="24"/>
        </w:rPr>
        <w:t xml:space="preserve">44 vots, 125.000 euros) </w:t>
      </w:r>
      <w:r w:rsidRPr="00EE7254">
        <w:rPr>
          <w:rFonts w:ascii="Arial" w:hAnsi="Arial" w:cs="Arial"/>
          <w:sz w:val="24"/>
          <w:szCs w:val="24"/>
        </w:rPr>
        <w:t xml:space="preserve"> </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Fer més visibles els desnivells de les voreres a l’avinguda de la Verge de Montserrat (</w:t>
      </w:r>
      <w:r w:rsidRPr="00EE7254">
        <w:rPr>
          <w:rFonts w:ascii="Arial" w:hAnsi="Arial" w:cs="Arial"/>
          <w:sz w:val="24"/>
          <w:szCs w:val="24"/>
        </w:rPr>
        <w:t>44 vot</w:t>
      </w:r>
      <w:r w:rsidR="004B1452" w:rsidRPr="00EE7254">
        <w:rPr>
          <w:rFonts w:ascii="Arial" w:hAnsi="Arial" w:cs="Arial"/>
          <w:sz w:val="24"/>
          <w:szCs w:val="24"/>
        </w:rPr>
        <w:t>s</w:t>
      </w:r>
      <w:r w:rsidRPr="00EE7254">
        <w:rPr>
          <w:rFonts w:ascii="Arial" w:hAnsi="Arial" w:cs="Arial"/>
          <w:sz w:val="24"/>
          <w:szCs w:val="24"/>
        </w:rPr>
        <w:t>, 12.000 euros)</w:t>
      </w:r>
      <w:r w:rsidR="004B1452" w:rsidRPr="00EE7254">
        <w:rPr>
          <w:rFonts w:ascii="Arial" w:hAnsi="Arial" w:cs="Arial"/>
          <w:sz w:val="24"/>
          <w:szCs w:val="24"/>
        </w:rPr>
        <w:t xml:space="preserve"> </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b/>
          <w:bCs/>
          <w:sz w:val="24"/>
          <w:szCs w:val="24"/>
        </w:rPr>
      </w:pPr>
      <w:r w:rsidRPr="00EE7254">
        <w:rPr>
          <w:rFonts w:ascii="Arial" w:hAnsi="Arial" w:cs="Arial"/>
          <w:b/>
          <w:bCs/>
          <w:sz w:val="24"/>
          <w:szCs w:val="24"/>
        </w:rPr>
        <w:t xml:space="preserve">Renovar el </w:t>
      </w:r>
      <w:r w:rsidR="005E033E" w:rsidRPr="00EE7254">
        <w:rPr>
          <w:rFonts w:ascii="Arial" w:hAnsi="Arial" w:cs="Arial"/>
          <w:b/>
          <w:bCs/>
          <w:sz w:val="24"/>
          <w:szCs w:val="24"/>
        </w:rPr>
        <w:t xml:space="preserve">parc infantil del carrer d’Amposta </w:t>
      </w:r>
      <w:r w:rsidR="005E033E" w:rsidRPr="00EE7254">
        <w:rPr>
          <w:rFonts w:ascii="Arial" w:hAnsi="Arial" w:cs="Arial"/>
          <w:bCs/>
          <w:sz w:val="24"/>
          <w:szCs w:val="24"/>
        </w:rPr>
        <w:t>(43 vots, 50.000 vots)</w:t>
      </w:r>
      <w:r w:rsidR="005E033E" w:rsidRPr="00EE7254">
        <w:rPr>
          <w:rFonts w:ascii="Arial" w:hAnsi="Arial" w:cs="Arial"/>
          <w:b/>
          <w:bCs/>
          <w:sz w:val="24"/>
          <w:szCs w:val="24"/>
        </w:rPr>
        <w:t xml:space="preserve"> </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b/>
          <w:bCs/>
          <w:sz w:val="24"/>
          <w:szCs w:val="24"/>
        </w:rPr>
      </w:pPr>
      <w:r w:rsidRPr="00EE7254">
        <w:rPr>
          <w:rFonts w:ascii="Arial" w:hAnsi="Arial" w:cs="Arial"/>
          <w:b/>
          <w:bCs/>
          <w:sz w:val="24"/>
          <w:szCs w:val="24"/>
        </w:rPr>
        <w:t>Instal</w:t>
      </w:r>
      <w:r w:rsidR="005E033E" w:rsidRPr="00EE7254">
        <w:rPr>
          <w:rFonts w:ascii="Arial" w:hAnsi="Arial" w:cs="Arial"/>
          <w:b/>
          <w:bCs/>
          <w:sz w:val="24"/>
          <w:szCs w:val="24"/>
        </w:rPr>
        <w:t>·l</w:t>
      </w:r>
      <w:r w:rsidRPr="00EE7254">
        <w:rPr>
          <w:rFonts w:ascii="Arial" w:hAnsi="Arial" w:cs="Arial"/>
          <w:b/>
          <w:bCs/>
          <w:sz w:val="24"/>
          <w:szCs w:val="24"/>
        </w:rPr>
        <w:t xml:space="preserve">ar </w:t>
      </w:r>
      <w:r w:rsidR="005E033E" w:rsidRPr="00EE7254">
        <w:rPr>
          <w:rFonts w:ascii="Arial" w:hAnsi="Arial" w:cs="Arial"/>
          <w:b/>
          <w:bCs/>
          <w:sz w:val="24"/>
          <w:szCs w:val="24"/>
        </w:rPr>
        <w:t xml:space="preserve">assecadors de banyadors als centres esportius municipals </w:t>
      </w:r>
      <w:r w:rsidR="005E033E" w:rsidRPr="00EE7254">
        <w:rPr>
          <w:rFonts w:ascii="Arial" w:hAnsi="Arial" w:cs="Arial"/>
          <w:bCs/>
          <w:sz w:val="24"/>
          <w:szCs w:val="24"/>
        </w:rPr>
        <w:t>(</w:t>
      </w:r>
      <w:r w:rsidRPr="00EE7254">
        <w:rPr>
          <w:rFonts w:ascii="Arial" w:hAnsi="Arial" w:cs="Arial"/>
          <w:sz w:val="24"/>
          <w:szCs w:val="24"/>
        </w:rPr>
        <w:t xml:space="preserve">42 </w:t>
      </w:r>
      <w:r w:rsidR="005E033E" w:rsidRPr="00EE7254">
        <w:rPr>
          <w:rFonts w:ascii="Arial" w:hAnsi="Arial" w:cs="Arial"/>
          <w:sz w:val="24"/>
          <w:szCs w:val="24"/>
        </w:rPr>
        <w:t xml:space="preserve">vots, 10.000 </w:t>
      </w:r>
      <w:r w:rsidRPr="00EE7254">
        <w:rPr>
          <w:rFonts w:ascii="Arial" w:hAnsi="Arial" w:cs="Arial"/>
          <w:bCs/>
          <w:sz w:val="24"/>
          <w:szCs w:val="24"/>
        </w:rPr>
        <w:t>€</w:t>
      </w:r>
      <w:r w:rsidR="005E033E" w:rsidRPr="00EE7254">
        <w:rPr>
          <w:rFonts w:ascii="Arial" w:hAnsi="Arial" w:cs="Arial"/>
          <w:bCs/>
          <w:sz w:val="24"/>
          <w:szCs w:val="24"/>
        </w:rPr>
        <w:t>)</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b/>
          <w:bCs/>
          <w:sz w:val="24"/>
          <w:szCs w:val="24"/>
        </w:rPr>
      </w:pPr>
      <w:r w:rsidRPr="00EE7254">
        <w:rPr>
          <w:rFonts w:ascii="Arial" w:hAnsi="Arial" w:cs="Arial"/>
          <w:b/>
          <w:bCs/>
          <w:sz w:val="24"/>
          <w:szCs w:val="24"/>
        </w:rPr>
        <w:t>Instal</w:t>
      </w:r>
      <w:r w:rsidR="005E033E" w:rsidRPr="00EE7254">
        <w:rPr>
          <w:rFonts w:ascii="Arial" w:hAnsi="Arial" w:cs="Arial"/>
          <w:b/>
          <w:bCs/>
          <w:sz w:val="24"/>
          <w:szCs w:val="24"/>
        </w:rPr>
        <w:t>·l</w:t>
      </w:r>
      <w:r w:rsidRPr="00EE7254">
        <w:rPr>
          <w:rFonts w:ascii="Arial" w:hAnsi="Arial" w:cs="Arial"/>
          <w:b/>
          <w:bCs/>
          <w:sz w:val="24"/>
          <w:szCs w:val="24"/>
        </w:rPr>
        <w:t xml:space="preserve">ar </w:t>
      </w:r>
      <w:r w:rsidR="005E033E" w:rsidRPr="00EE7254">
        <w:rPr>
          <w:rFonts w:ascii="Arial" w:hAnsi="Arial" w:cs="Arial"/>
          <w:b/>
          <w:bCs/>
          <w:sz w:val="24"/>
          <w:szCs w:val="24"/>
        </w:rPr>
        <w:t xml:space="preserve">passejos de vianants elevats en les immediacions dels Jardins de la Pau </w:t>
      </w:r>
      <w:r w:rsidR="005E033E" w:rsidRPr="00EE7254">
        <w:rPr>
          <w:rFonts w:ascii="Arial" w:hAnsi="Arial" w:cs="Arial"/>
          <w:bCs/>
          <w:sz w:val="24"/>
          <w:szCs w:val="24"/>
        </w:rPr>
        <w:t>(</w:t>
      </w:r>
      <w:r w:rsidR="005E033E" w:rsidRPr="00EE7254">
        <w:rPr>
          <w:rFonts w:ascii="Arial" w:hAnsi="Arial" w:cs="Arial"/>
          <w:sz w:val="24"/>
          <w:szCs w:val="24"/>
        </w:rPr>
        <w:t>38 vot</w:t>
      </w:r>
      <w:r w:rsidRPr="00EE7254">
        <w:rPr>
          <w:rFonts w:ascii="Arial" w:hAnsi="Arial" w:cs="Arial"/>
          <w:sz w:val="24"/>
          <w:szCs w:val="24"/>
        </w:rPr>
        <w:t>s</w:t>
      </w:r>
      <w:r w:rsidR="005E033E" w:rsidRPr="00EE7254">
        <w:rPr>
          <w:rFonts w:ascii="Arial" w:hAnsi="Arial" w:cs="Arial"/>
          <w:sz w:val="24"/>
          <w:szCs w:val="24"/>
        </w:rPr>
        <w:t xml:space="preserve">, </w:t>
      </w:r>
      <w:r w:rsidRPr="00EE7254">
        <w:rPr>
          <w:rFonts w:ascii="Arial" w:hAnsi="Arial" w:cs="Arial"/>
          <w:sz w:val="24"/>
          <w:szCs w:val="24"/>
        </w:rPr>
        <w:t xml:space="preserve"> </w:t>
      </w:r>
      <w:r w:rsidRPr="00EE7254">
        <w:rPr>
          <w:rFonts w:ascii="Arial" w:hAnsi="Arial" w:cs="Arial"/>
          <w:bCs/>
          <w:sz w:val="24"/>
          <w:szCs w:val="24"/>
        </w:rPr>
        <w:t>30.000 €</w:t>
      </w:r>
      <w:r w:rsidR="005E033E" w:rsidRPr="00EE7254">
        <w:rPr>
          <w:rFonts w:ascii="Arial" w:hAnsi="Arial" w:cs="Arial"/>
          <w:bCs/>
          <w:sz w:val="24"/>
          <w:szCs w:val="24"/>
        </w:rPr>
        <w:t>)</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Millorar la zona de jocs de la plaça d’Antonio Machado </w:t>
      </w:r>
      <w:r w:rsidRPr="00EE7254">
        <w:rPr>
          <w:rFonts w:ascii="Arial" w:hAnsi="Arial" w:cs="Arial"/>
          <w:bCs/>
          <w:sz w:val="24"/>
          <w:szCs w:val="24"/>
        </w:rPr>
        <w:t xml:space="preserve">(29 vots, 150.000 </w:t>
      </w:r>
      <w:r w:rsidR="004B1452" w:rsidRPr="00EE7254">
        <w:rPr>
          <w:rFonts w:ascii="Arial" w:hAnsi="Arial" w:cs="Arial"/>
          <w:bCs/>
          <w:sz w:val="24"/>
          <w:szCs w:val="24"/>
        </w:rPr>
        <w:t>€</w:t>
      </w:r>
      <w:r w:rsidRPr="00EE7254">
        <w:rPr>
          <w:rFonts w:ascii="Arial" w:hAnsi="Arial" w:cs="Arial"/>
          <w:bCs/>
          <w:sz w:val="24"/>
          <w:szCs w:val="24"/>
        </w:rPr>
        <w:t>)</w:t>
      </w:r>
    </w:p>
    <w:p w:rsidR="004B1452" w:rsidRPr="00EE7254" w:rsidRDefault="004B1452"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Se</w:t>
      </w:r>
      <w:r w:rsidR="005E033E" w:rsidRPr="00EE7254">
        <w:rPr>
          <w:rFonts w:ascii="Arial" w:hAnsi="Arial" w:cs="Arial"/>
          <w:b/>
          <w:bCs/>
          <w:sz w:val="24"/>
          <w:szCs w:val="24"/>
        </w:rPr>
        <w:t xml:space="preserve">nyalitzar el circuit de vianants vinculat a L’Escola d’Arts </w:t>
      </w:r>
      <w:r w:rsidR="005E033E" w:rsidRPr="00254DC6">
        <w:rPr>
          <w:rFonts w:ascii="Arial" w:hAnsi="Arial" w:cs="Arial"/>
          <w:b/>
          <w:bCs/>
          <w:sz w:val="24"/>
          <w:szCs w:val="24"/>
        </w:rPr>
        <w:t>en Viu</w:t>
      </w:r>
      <w:r w:rsidR="005E033E" w:rsidRPr="00EE7254">
        <w:rPr>
          <w:rFonts w:ascii="Arial" w:hAnsi="Arial" w:cs="Arial"/>
          <w:bCs/>
          <w:sz w:val="24"/>
          <w:szCs w:val="24"/>
        </w:rPr>
        <w:t xml:space="preserve"> (</w:t>
      </w:r>
      <w:r w:rsidR="005E033E" w:rsidRPr="00EE7254">
        <w:rPr>
          <w:rFonts w:ascii="Arial" w:hAnsi="Arial" w:cs="Arial"/>
          <w:sz w:val="24"/>
          <w:szCs w:val="24"/>
        </w:rPr>
        <w:t>25 vot</w:t>
      </w:r>
      <w:r w:rsidRPr="00EE7254">
        <w:rPr>
          <w:rFonts w:ascii="Arial" w:hAnsi="Arial" w:cs="Arial"/>
          <w:sz w:val="24"/>
          <w:szCs w:val="24"/>
        </w:rPr>
        <w:t>s</w:t>
      </w:r>
      <w:r w:rsidR="005E033E" w:rsidRPr="00EE7254">
        <w:rPr>
          <w:rFonts w:ascii="Arial" w:hAnsi="Arial" w:cs="Arial"/>
          <w:sz w:val="24"/>
          <w:szCs w:val="24"/>
        </w:rPr>
        <w:t>, 200.000</w:t>
      </w:r>
      <w:r w:rsidRPr="00EE7254">
        <w:rPr>
          <w:rFonts w:ascii="Arial" w:hAnsi="Arial" w:cs="Arial"/>
          <w:bCs/>
          <w:sz w:val="24"/>
          <w:szCs w:val="24"/>
        </w:rPr>
        <w:t xml:space="preserve"> €</w:t>
      </w:r>
      <w:r w:rsidR="005E033E" w:rsidRPr="00EE7254">
        <w:rPr>
          <w:rFonts w:ascii="Arial" w:hAnsi="Arial" w:cs="Arial"/>
          <w:bCs/>
          <w:sz w:val="24"/>
          <w:szCs w:val="24"/>
        </w:rPr>
        <w:t>)</w:t>
      </w:r>
    </w:p>
    <w:p w:rsidR="004B1452" w:rsidRPr="00EE7254" w:rsidRDefault="005E033E" w:rsidP="00EE7254">
      <w:pPr>
        <w:pStyle w:val="Prrafodelista"/>
        <w:numPr>
          <w:ilvl w:val="0"/>
          <w:numId w:val="6"/>
        </w:numPr>
        <w:autoSpaceDE w:val="0"/>
        <w:autoSpaceDN w:val="0"/>
        <w:adjustRightInd w:val="0"/>
        <w:spacing w:line="201" w:lineRule="atLeast"/>
        <w:rPr>
          <w:rFonts w:ascii="Arial" w:hAnsi="Arial" w:cs="Arial"/>
          <w:sz w:val="24"/>
          <w:szCs w:val="24"/>
        </w:rPr>
      </w:pPr>
      <w:r w:rsidRPr="00EE7254">
        <w:rPr>
          <w:rFonts w:ascii="Arial" w:hAnsi="Arial" w:cs="Arial"/>
          <w:b/>
          <w:bCs/>
          <w:sz w:val="24"/>
          <w:szCs w:val="24"/>
        </w:rPr>
        <w:t xml:space="preserve">Instal·lar un sistema de pilotes automatitzat als carrers de Frederic Soler i de Ferran Puig </w:t>
      </w:r>
      <w:r w:rsidR="004B1452" w:rsidRPr="00EE7254">
        <w:rPr>
          <w:rFonts w:ascii="Arial" w:hAnsi="Arial" w:cs="Arial"/>
          <w:b/>
          <w:bCs/>
          <w:sz w:val="24"/>
          <w:szCs w:val="24"/>
        </w:rPr>
        <w:t xml:space="preserve"> </w:t>
      </w:r>
      <w:r w:rsidRPr="00EE7254">
        <w:rPr>
          <w:rFonts w:ascii="Arial" w:hAnsi="Arial" w:cs="Arial"/>
          <w:b/>
          <w:bCs/>
          <w:sz w:val="24"/>
          <w:szCs w:val="24"/>
        </w:rPr>
        <w:t>(</w:t>
      </w:r>
      <w:r w:rsidRPr="00EE7254">
        <w:rPr>
          <w:rFonts w:ascii="Arial" w:hAnsi="Arial" w:cs="Arial"/>
          <w:sz w:val="24"/>
          <w:szCs w:val="24"/>
        </w:rPr>
        <w:t xml:space="preserve">24 vots, 150.000 </w:t>
      </w:r>
      <w:r w:rsidR="004B1452" w:rsidRPr="00EE7254">
        <w:rPr>
          <w:rFonts w:ascii="Arial" w:hAnsi="Arial" w:cs="Arial"/>
          <w:bCs/>
          <w:sz w:val="24"/>
          <w:szCs w:val="24"/>
        </w:rPr>
        <w:t>€</w:t>
      </w:r>
      <w:r w:rsidRPr="00EE7254">
        <w:rPr>
          <w:rFonts w:ascii="Arial" w:hAnsi="Arial" w:cs="Arial"/>
          <w:bCs/>
          <w:sz w:val="24"/>
          <w:szCs w:val="24"/>
        </w:rPr>
        <w:t>)</w:t>
      </w:r>
    </w:p>
    <w:p w:rsidR="003B7D97" w:rsidRPr="00EE7254" w:rsidRDefault="003B7D97" w:rsidP="004B1452">
      <w:pPr>
        <w:autoSpaceDE w:val="0"/>
        <w:autoSpaceDN w:val="0"/>
        <w:adjustRightInd w:val="0"/>
        <w:jc w:val="both"/>
        <w:rPr>
          <w:rStyle w:val="A21"/>
          <w:rFonts w:ascii="Arial" w:hAnsi="Arial" w:cs="Arial"/>
          <w:b w:val="0"/>
          <w:color w:val="auto"/>
          <w:sz w:val="24"/>
          <w:szCs w:val="24"/>
        </w:rPr>
      </w:pPr>
    </w:p>
    <w:p w:rsidR="00900BF0" w:rsidRPr="00EE7254" w:rsidRDefault="00900BF0" w:rsidP="00E32E03">
      <w:pPr>
        <w:rPr>
          <w:color w:val="1F497D"/>
        </w:rPr>
      </w:pPr>
    </w:p>
    <w:sectPr w:rsidR="00900BF0" w:rsidRPr="00EE7254" w:rsidSect="004B0D3A">
      <w:headerReference w:type="default" r:id="rId11"/>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254" w:rsidRDefault="00EE7254" w:rsidP="00750EC7">
      <w:r>
        <w:separator/>
      </w:r>
    </w:p>
  </w:endnote>
  <w:endnote w:type="continuationSeparator" w:id="0">
    <w:p w:rsidR="00EE7254" w:rsidRDefault="00EE7254"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Black">
    <w:altName w:val="Montserrat Black"/>
    <w:panose1 w:val="00000000000000000000"/>
    <w:charset w:val="00"/>
    <w:family w:val="swiss"/>
    <w:notTrueType/>
    <w:pitch w:val="default"/>
    <w:sig w:usb0="00000003" w:usb1="00000000" w:usb2="00000000" w:usb3="00000000" w:csb0="00000001" w:csb1="00000000"/>
  </w:font>
  <w:font w:name="ZapfDingbats">
    <w:altName w:val="ZapfDingbats"/>
    <w:panose1 w:val="00000000000000000000"/>
    <w:charset w:val="02"/>
    <w:family w:val="decorative"/>
    <w:notTrueType/>
    <w:pitch w:val="variable"/>
    <w:sig w:usb0="00000000" w:usb1="10000000" w:usb2="00000000" w:usb3="00000000" w:csb0="80000000" w:csb1="00000000"/>
  </w:font>
  <w:font w:name="Montserrat ExtraBold">
    <w:altName w:val="Montserrat Extr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254" w:rsidRDefault="00EE7254" w:rsidP="00750EC7">
      <w:r>
        <w:separator/>
      </w:r>
    </w:p>
  </w:footnote>
  <w:footnote w:type="continuationSeparator" w:id="0">
    <w:p w:rsidR="00EE7254" w:rsidRDefault="00EE725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54" w:rsidRDefault="00EE7254">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EE7254" w:rsidRDefault="00EE725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77F89"/>
    <w:multiLevelType w:val="hybridMultilevel"/>
    <w:tmpl w:val="FFBA4A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289759D7"/>
    <w:multiLevelType w:val="hybridMultilevel"/>
    <w:tmpl w:val="CCBE4A64"/>
    <w:lvl w:ilvl="0" w:tplc="9588F4E0">
      <w:start w:val="1"/>
      <w:numFmt w:val="decimal"/>
      <w:lvlText w:val="%1)"/>
      <w:lvlJc w:val="left"/>
      <w:pPr>
        <w:ind w:left="720" w:hanging="360"/>
      </w:pPr>
      <w:rPr>
        <w:rFonts w:ascii="Times New Roman" w:hAnsi="Times New Roman" w:cs="Myriad Pro" w:hint="default"/>
        <w:b w:val="0"/>
        <w:color w:val="000000"/>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C5E266A"/>
    <w:multiLevelType w:val="hybridMultilevel"/>
    <w:tmpl w:val="B3E86066"/>
    <w:lvl w:ilvl="0" w:tplc="04030001">
      <w:start w:val="1"/>
      <w:numFmt w:val="bullet"/>
      <w:lvlText w:val=""/>
      <w:lvlJc w:val="left"/>
      <w:pPr>
        <w:ind w:left="720" w:hanging="360"/>
      </w:pPr>
      <w:rPr>
        <w:rFonts w:ascii="Symbol" w:hAnsi="Symbol"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3D11070D"/>
    <w:multiLevelType w:val="hybridMultilevel"/>
    <w:tmpl w:val="5A9C89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4155203F"/>
    <w:multiLevelType w:val="hybridMultilevel"/>
    <w:tmpl w:val="2E00FD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4481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1F39C3"/>
    <w:rsid w:val="00203C08"/>
    <w:rsid w:val="0022495B"/>
    <w:rsid w:val="00252D3A"/>
    <w:rsid w:val="00254DC6"/>
    <w:rsid w:val="00256436"/>
    <w:rsid w:val="00263995"/>
    <w:rsid w:val="00266F72"/>
    <w:rsid w:val="00297EB5"/>
    <w:rsid w:val="002A6005"/>
    <w:rsid w:val="002B4D67"/>
    <w:rsid w:val="002D7199"/>
    <w:rsid w:val="002F6AF6"/>
    <w:rsid w:val="00301090"/>
    <w:rsid w:val="0032192E"/>
    <w:rsid w:val="003417D7"/>
    <w:rsid w:val="00341E2B"/>
    <w:rsid w:val="00361C83"/>
    <w:rsid w:val="00394122"/>
    <w:rsid w:val="00396C0F"/>
    <w:rsid w:val="003B46AA"/>
    <w:rsid w:val="003B7D97"/>
    <w:rsid w:val="003C34C1"/>
    <w:rsid w:val="003C6D38"/>
    <w:rsid w:val="003F6168"/>
    <w:rsid w:val="00413E57"/>
    <w:rsid w:val="00425141"/>
    <w:rsid w:val="00443432"/>
    <w:rsid w:val="004674C8"/>
    <w:rsid w:val="004779BC"/>
    <w:rsid w:val="004B0D3A"/>
    <w:rsid w:val="004B1452"/>
    <w:rsid w:val="004C5A31"/>
    <w:rsid w:val="004D25CC"/>
    <w:rsid w:val="004D43B2"/>
    <w:rsid w:val="004E1336"/>
    <w:rsid w:val="004E4655"/>
    <w:rsid w:val="004E5C37"/>
    <w:rsid w:val="005040CF"/>
    <w:rsid w:val="00562D3D"/>
    <w:rsid w:val="005800B0"/>
    <w:rsid w:val="00580472"/>
    <w:rsid w:val="00587DF4"/>
    <w:rsid w:val="005A2FB3"/>
    <w:rsid w:val="005E033E"/>
    <w:rsid w:val="005E38B5"/>
    <w:rsid w:val="005F10BB"/>
    <w:rsid w:val="005F37D6"/>
    <w:rsid w:val="00650607"/>
    <w:rsid w:val="00652212"/>
    <w:rsid w:val="00655BD0"/>
    <w:rsid w:val="00671C53"/>
    <w:rsid w:val="006848F3"/>
    <w:rsid w:val="00696845"/>
    <w:rsid w:val="006A55D8"/>
    <w:rsid w:val="006D0502"/>
    <w:rsid w:val="006D2732"/>
    <w:rsid w:val="006E4EA9"/>
    <w:rsid w:val="006E75E0"/>
    <w:rsid w:val="006F7800"/>
    <w:rsid w:val="007124C1"/>
    <w:rsid w:val="00722F1F"/>
    <w:rsid w:val="00731275"/>
    <w:rsid w:val="00744028"/>
    <w:rsid w:val="00745730"/>
    <w:rsid w:val="00750EC7"/>
    <w:rsid w:val="0077133E"/>
    <w:rsid w:val="007741E2"/>
    <w:rsid w:val="00787938"/>
    <w:rsid w:val="00796AE1"/>
    <w:rsid w:val="007A3787"/>
    <w:rsid w:val="007A760E"/>
    <w:rsid w:val="007B08AB"/>
    <w:rsid w:val="007B479F"/>
    <w:rsid w:val="007E209A"/>
    <w:rsid w:val="007E2F40"/>
    <w:rsid w:val="007F0DD7"/>
    <w:rsid w:val="00807C20"/>
    <w:rsid w:val="00814EB6"/>
    <w:rsid w:val="0082076A"/>
    <w:rsid w:val="008213FA"/>
    <w:rsid w:val="008354E2"/>
    <w:rsid w:val="0085092D"/>
    <w:rsid w:val="00851BA5"/>
    <w:rsid w:val="0086478C"/>
    <w:rsid w:val="00877C4E"/>
    <w:rsid w:val="008836C8"/>
    <w:rsid w:val="008A107B"/>
    <w:rsid w:val="008C6270"/>
    <w:rsid w:val="008C65F3"/>
    <w:rsid w:val="00900BF0"/>
    <w:rsid w:val="009069CD"/>
    <w:rsid w:val="00931F4F"/>
    <w:rsid w:val="00944BB1"/>
    <w:rsid w:val="00954D73"/>
    <w:rsid w:val="00966AE6"/>
    <w:rsid w:val="00996F9B"/>
    <w:rsid w:val="009A5A4C"/>
    <w:rsid w:val="009B3E71"/>
    <w:rsid w:val="009C0491"/>
    <w:rsid w:val="009C7289"/>
    <w:rsid w:val="009E36EB"/>
    <w:rsid w:val="009F61B5"/>
    <w:rsid w:val="00A00E8F"/>
    <w:rsid w:val="00A210BC"/>
    <w:rsid w:val="00A2734D"/>
    <w:rsid w:val="00A3083D"/>
    <w:rsid w:val="00A34BEF"/>
    <w:rsid w:val="00A35B2B"/>
    <w:rsid w:val="00A37CCA"/>
    <w:rsid w:val="00A659A8"/>
    <w:rsid w:val="00A72EB3"/>
    <w:rsid w:val="00A73924"/>
    <w:rsid w:val="00A82709"/>
    <w:rsid w:val="00AA3EF6"/>
    <w:rsid w:val="00AC427C"/>
    <w:rsid w:val="00B05397"/>
    <w:rsid w:val="00B13D0F"/>
    <w:rsid w:val="00B21367"/>
    <w:rsid w:val="00B2675E"/>
    <w:rsid w:val="00B4576C"/>
    <w:rsid w:val="00B5250B"/>
    <w:rsid w:val="00B5442B"/>
    <w:rsid w:val="00B70102"/>
    <w:rsid w:val="00B73CA2"/>
    <w:rsid w:val="00B75862"/>
    <w:rsid w:val="00B854C7"/>
    <w:rsid w:val="00BA07EF"/>
    <w:rsid w:val="00BA6A0F"/>
    <w:rsid w:val="00BD189C"/>
    <w:rsid w:val="00BD47A2"/>
    <w:rsid w:val="00BE4916"/>
    <w:rsid w:val="00BF36A4"/>
    <w:rsid w:val="00C00EA6"/>
    <w:rsid w:val="00C1125C"/>
    <w:rsid w:val="00C1189C"/>
    <w:rsid w:val="00C37655"/>
    <w:rsid w:val="00C402AC"/>
    <w:rsid w:val="00C4140F"/>
    <w:rsid w:val="00C52F15"/>
    <w:rsid w:val="00C54201"/>
    <w:rsid w:val="00C80D2B"/>
    <w:rsid w:val="00C85E8A"/>
    <w:rsid w:val="00C86E17"/>
    <w:rsid w:val="00C948DB"/>
    <w:rsid w:val="00C975B6"/>
    <w:rsid w:val="00CB0A27"/>
    <w:rsid w:val="00CC652F"/>
    <w:rsid w:val="00CD0E12"/>
    <w:rsid w:val="00CD1B91"/>
    <w:rsid w:val="00CE2D67"/>
    <w:rsid w:val="00CE7C48"/>
    <w:rsid w:val="00CF6269"/>
    <w:rsid w:val="00D1259B"/>
    <w:rsid w:val="00D25CC0"/>
    <w:rsid w:val="00D4475E"/>
    <w:rsid w:val="00D56D2D"/>
    <w:rsid w:val="00D57E8C"/>
    <w:rsid w:val="00D67FAD"/>
    <w:rsid w:val="00D77010"/>
    <w:rsid w:val="00D8197B"/>
    <w:rsid w:val="00DA7242"/>
    <w:rsid w:val="00DB1C2B"/>
    <w:rsid w:val="00DE20AA"/>
    <w:rsid w:val="00DE4A16"/>
    <w:rsid w:val="00E12A60"/>
    <w:rsid w:val="00E141CB"/>
    <w:rsid w:val="00E32E03"/>
    <w:rsid w:val="00E345DE"/>
    <w:rsid w:val="00E53F5B"/>
    <w:rsid w:val="00E57215"/>
    <w:rsid w:val="00E875EF"/>
    <w:rsid w:val="00E954EA"/>
    <w:rsid w:val="00EA3DF6"/>
    <w:rsid w:val="00ED28BC"/>
    <w:rsid w:val="00EE7254"/>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DA7242"/>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A33">
    <w:name w:val="A33"/>
    <w:uiPriority w:val="99"/>
    <w:rsid w:val="00B73CA2"/>
    <w:rPr>
      <w:rFonts w:cs="Montserrat Black"/>
      <w:b/>
      <w:bCs/>
      <w:color w:val="000000"/>
      <w:sz w:val="64"/>
      <w:szCs w:val="64"/>
    </w:rPr>
  </w:style>
  <w:style w:type="character" w:customStyle="1" w:styleId="A21">
    <w:name w:val="A21"/>
    <w:uiPriority w:val="99"/>
    <w:rsid w:val="004B0D3A"/>
    <w:rPr>
      <w:rFonts w:cs="Montserrat Black"/>
      <w:b/>
      <w:bCs/>
      <w:color w:val="000000"/>
      <w:sz w:val="30"/>
      <w:szCs w:val="30"/>
    </w:rPr>
  </w:style>
  <w:style w:type="paragraph" w:customStyle="1" w:styleId="Pa14">
    <w:name w:val="Pa14"/>
    <w:basedOn w:val="Normal"/>
    <w:next w:val="Normal"/>
    <w:uiPriority w:val="99"/>
    <w:rsid w:val="004B0D3A"/>
    <w:pPr>
      <w:autoSpaceDE w:val="0"/>
      <w:autoSpaceDN w:val="0"/>
      <w:adjustRightInd w:val="0"/>
      <w:spacing w:line="201" w:lineRule="atLeast"/>
    </w:pPr>
    <w:rPr>
      <w:rFonts w:ascii="ZapfDingbats" w:hAnsi="ZapfDingbats"/>
    </w:rPr>
  </w:style>
  <w:style w:type="paragraph" w:customStyle="1" w:styleId="Default">
    <w:name w:val="Default"/>
    <w:rsid w:val="004B0D3A"/>
    <w:pPr>
      <w:autoSpaceDE w:val="0"/>
      <w:autoSpaceDN w:val="0"/>
      <w:adjustRightInd w:val="0"/>
    </w:pPr>
    <w:rPr>
      <w:rFonts w:ascii="Montserrat ExtraBold" w:hAnsi="Montserrat ExtraBold" w:cs="Montserrat ExtraBold"/>
      <w:color w:val="000000"/>
      <w:sz w:val="24"/>
      <w:szCs w:val="24"/>
    </w:rPr>
  </w:style>
  <w:style w:type="character" w:customStyle="1" w:styleId="authorname">
    <w:name w:val="author__name"/>
    <w:basedOn w:val="Fuentedeprrafopredeter"/>
    <w:rsid w:val="00D77010"/>
  </w:style>
  <w:style w:type="character" w:customStyle="1" w:styleId="show-for-sr">
    <w:name w:val="show-for-sr"/>
    <w:basedOn w:val="Fuentedeprrafopredeter"/>
    <w:rsid w:val="00D77010"/>
  </w:style>
  <w:style w:type="character" w:customStyle="1" w:styleId="success">
    <w:name w:val="success"/>
    <w:basedOn w:val="Fuentedeprrafopredeter"/>
    <w:rsid w:val="00D77010"/>
  </w:style>
  <w:style w:type="character" w:customStyle="1" w:styleId="Ttulo4Car">
    <w:name w:val="Título 4 Car"/>
    <w:basedOn w:val="Fuentedeprrafopredeter"/>
    <w:link w:val="Ttulo4"/>
    <w:uiPriority w:val="9"/>
    <w:rsid w:val="00DA7242"/>
    <w:rPr>
      <w:b/>
      <w:bCs/>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88371054">
      <w:bodyDiv w:val="1"/>
      <w:marLeft w:val="0"/>
      <w:marRight w:val="0"/>
      <w:marTop w:val="0"/>
      <w:marBottom w:val="0"/>
      <w:divBdr>
        <w:top w:val="none" w:sz="0" w:space="0" w:color="auto"/>
        <w:left w:val="none" w:sz="0" w:space="0" w:color="auto"/>
        <w:bottom w:val="none" w:sz="0" w:space="0" w:color="auto"/>
        <w:right w:val="none" w:sz="0" w:space="0" w:color="auto"/>
      </w:divBdr>
    </w:div>
    <w:div w:id="257105568">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02668226">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81537634">
      <w:bodyDiv w:val="1"/>
      <w:marLeft w:val="0"/>
      <w:marRight w:val="0"/>
      <w:marTop w:val="0"/>
      <w:marBottom w:val="0"/>
      <w:divBdr>
        <w:top w:val="none" w:sz="0" w:space="0" w:color="auto"/>
        <w:left w:val="none" w:sz="0" w:space="0" w:color="auto"/>
        <w:bottom w:val="none" w:sz="0" w:space="0" w:color="auto"/>
        <w:right w:val="none" w:sz="0" w:space="0" w:color="auto"/>
      </w:divBdr>
    </w:div>
    <w:div w:id="893469038">
      <w:bodyDiv w:val="1"/>
      <w:marLeft w:val="0"/>
      <w:marRight w:val="0"/>
      <w:marTop w:val="0"/>
      <w:marBottom w:val="0"/>
      <w:divBdr>
        <w:top w:val="none" w:sz="0" w:space="0" w:color="auto"/>
        <w:left w:val="none" w:sz="0" w:space="0" w:color="auto"/>
        <w:bottom w:val="none" w:sz="0" w:space="0" w:color="auto"/>
        <w:right w:val="none" w:sz="0" w:space="0" w:color="auto"/>
      </w:divBdr>
      <w:divsChild>
        <w:div w:id="318387995">
          <w:marLeft w:val="0"/>
          <w:marRight w:val="0"/>
          <w:marTop w:val="0"/>
          <w:marBottom w:val="0"/>
          <w:divBdr>
            <w:top w:val="none" w:sz="0" w:space="0" w:color="auto"/>
            <w:left w:val="none" w:sz="0" w:space="0" w:color="auto"/>
            <w:bottom w:val="none" w:sz="0" w:space="0" w:color="auto"/>
            <w:right w:val="none" w:sz="0" w:space="0" w:color="auto"/>
          </w:divBdr>
          <w:divsChild>
            <w:div w:id="2077361777">
              <w:marLeft w:val="0"/>
              <w:marRight w:val="0"/>
              <w:marTop w:val="0"/>
              <w:marBottom w:val="0"/>
              <w:divBdr>
                <w:top w:val="none" w:sz="0" w:space="0" w:color="auto"/>
                <w:left w:val="none" w:sz="0" w:space="0" w:color="auto"/>
                <w:bottom w:val="none" w:sz="0" w:space="0" w:color="auto"/>
                <w:right w:val="none" w:sz="0" w:space="0" w:color="auto"/>
              </w:divBdr>
              <w:divsChild>
                <w:div w:id="1536774086">
                  <w:marLeft w:val="0"/>
                  <w:marRight w:val="0"/>
                  <w:marTop w:val="0"/>
                  <w:marBottom w:val="0"/>
                  <w:divBdr>
                    <w:top w:val="none" w:sz="0" w:space="0" w:color="auto"/>
                    <w:left w:val="none" w:sz="0" w:space="0" w:color="auto"/>
                    <w:bottom w:val="none" w:sz="0" w:space="0" w:color="auto"/>
                    <w:right w:val="none" w:sz="0" w:space="0" w:color="auto"/>
                  </w:divBdr>
                  <w:divsChild>
                    <w:div w:id="1844542672">
                      <w:marLeft w:val="0"/>
                      <w:marRight w:val="0"/>
                      <w:marTop w:val="0"/>
                      <w:marBottom w:val="0"/>
                      <w:divBdr>
                        <w:top w:val="none" w:sz="0" w:space="0" w:color="auto"/>
                        <w:left w:val="none" w:sz="0" w:space="0" w:color="auto"/>
                        <w:bottom w:val="none" w:sz="0" w:space="0" w:color="auto"/>
                        <w:right w:val="none" w:sz="0" w:space="0" w:color="auto"/>
                      </w:divBdr>
                      <w:divsChild>
                        <w:div w:id="1810629418">
                          <w:marLeft w:val="0"/>
                          <w:marRight w:val="0"/>
                          <w:marTop w:val="0"/>
                          <w:marBottom w:val="0"/>
                          <w:divBdr>
                            <w:top w:val="none" w:sz="0" w:space="0" w:color="auto"/>
                            <w:left w:val="none" w:sz="0" w:space="0" w:color="auto"/>
                            <w:bottom w:val="none" w:sz="0" w:space="0" w:color="auto"/>
                            <w:right w:val="none" w:sz="0" w:space="0" w:color="auto"/>
                          </w:divBdr>
                          <w:divsChild>
                            <w:div w:id="918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93230">
              <w:marLeft w:val="0"/>
              <w:marRight w:val="0"/>
              <w:marTop w:val="0"/>
              <w:marBottom w:val="0"/>
              <w:divBdr>
                <w:top w:val="none" w:sz="0" w:space="0" w:color="auto"/>
                <w:left w:val="none" w:sz="0" w:space="0" w:color="auto"/>
                <w:bottom w:val="none" w:sz="0" w:space="0" w:color="auto"/>
                <w:right w:val="none" w:sz="0" w:space="0" w:color="auto"/>
              </w:divBdr>
            </w:div>
          </w:divsChild>
        </w:div>
        <w:div w:id="336082238">
          <w:marLeft w:val="0"/>
          <w:marRight w:val="0"/>
          <w:marTop w:val="0"/>
          <w:marBottom w:val="0"/>
          <w:divBdr>
            <w:top w:val="none" w:sz="0" w:space="0" w:color="auto"/>
            <w:left w:val="none" w:sz="0" w:space="0" w:color="auto"/>
            <w:bottom w:val="none" w:sz="0" w:space="0" w:color="auto"/>
            <w:right w:val="none" w:sz="0" w:space="0" w:color="auto"/>
          </w:divBdr>
          <w:divsChild>
            <w:div w:id="163016515">
              <w:marLeft w:val="0"/>
              <w:marRight w:val="0"/>
              <w:marTop w:val="0"/>
              <w:marBottom w:val="0"/>
              <w:divBdr>
                <w:top w:val="none" w:sz="0" w:space="0" w:color="auto"/>
                <w:left w:val="none" w:sz="0" w:space="0" w:color="auto"/>
                <w:bottom w:val="none" w:sz="0" w:space="0" w:color="auto"/>
                <w:right w:val="none" w:sz="0" w:space="0" w:color="auto"/>
              </w:divBdr>
              <w:divsChild>
                <w:div w:id="3363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7642">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46299143">
      <w:bodyDiv w:val="1"/>
      <w:marLeft w:val="0"/>
      <w:marRight w:val="0"/>
      <w:marTop w:val="0"/>
      <w:marBottom w:val="0"/>
      <w:divBdr>
        <w:top w:val="none" w:sz="0" w:space="0" w:color="auto"/>
        <w:left w:val="none" w:sz="0" w:space="0" w:color="auto"/>
        <w:bottom w:val="none" w:sz="0" w:space="0" w:color="auto"/>
        <w:right w:val="none" w:sz="0" w:space="0" w:color="auto"/>
      </w:divBdr>
      <w:divsChild>
        <w:div w:id="2079550064">
          <w:marLeft w:val="0"/>
          <w:marRight w:val="0"/>
          <w:marTop w:val="0"/>
          <w:marBottom w:val="0"/>
          <w:divBdr>
            <w:top w:val="none" w:sz="0" w:space="0" w:color="auto"/>
            <w:left w:val="none" w:sz="0" w:space="0" w:color="auto"/>
            <w:bottom w:val="none" w:sz="0" w:space="0" w:color="auto"/>
            <w:right w:val="none" w:sz="0" w:space="0" w:color="auto"/>
          </w:divBdr>
          <w:divsChild>
            <w:div w:id="870146253">
              <w:marLeft w:val="0"/>
              <w:marRight w:val="0"/>
              <w:marTop w:val="0"/>
              <w:marBottom w:val="0"/>
              <w:divBdr>
                <w:top w:val="none" w:sz="0" w:space="0" w:color="auto"/>
                <w:left w:val="none" w:sz="0" w:space="0" w:color="auto"/>
                <w:bottom w:val="none" w:sz="0" w:space="0" w:color="auto"/>
                <w:right w:val="none" w:sz="0" w:space="0" w:color="auto"/>
              </w:divBdr>
              <w:divsChild>
                <w:div w:id="696390045">
                  <w:marLeft w:val="0"/>
                  <w:marRight w:val="0"/>
                  <w:marTop w:val="0"/>
                  <w:marBottom w:val="0"/>
                  <w:divBdr>
                    <w:top w:val="none" w:sz="0" w:space="0" w:color="auto"/>
                    <w:left w:val="none" w:sz="0" w:space="0" w:color="auto"/>
                    <w:bottom w:val="none" w:sz="0" w:space="0" w:color="auto"/>
                    <w:right w:val="none" w:sz="0" w:space="0" w:color="auto"/>
                  </w:divBdr>
                  <w:divsChild>
                    <w:div w:id="296375239">
                      <w:marLeft w:val="0"/>
                      <w:marRight w:val="0"/>
                      <w:marTop w:val="0"/>
                      <w:marBottom w:val="0"/>
                      <w:divBdr>
                        <w:top w:val="none" w:sz="0" w:space="0" w:color="auto"/>
                        <w:left w:val="none" w:sz="0" w:space="0" w:color="auto"/>
                        <w:bottom w:val="none" w:sz="0" w:space="0" w:color="auto"/>
                        <w:right w:val="none" w:sz="0" w:space="0" w:color="auto"/>
                      </w:divBdr>
                      <w:divsChild>
                        <w:div w:id="770928288">
                          <w:marLeft w:val="0"/>
                          <w:marRight w:val="0"/>
                          <w:marTop w:val="0"/>
                          <w:marBottom w:val="0"/>
                          <w:divBdr>
                            <w:top w:val="none" w:sz="0" w:space="0" w:color="auto"/>
                            <w:left w:val="none" w:sz="0" w:space="0" w:color="auto"/>
                            <w:bottom w:val="none" w:sz="0" w:space="0" w:color="auto"/>
                            <w:right w:val="none" w:sz="0" w:space="0" w:color="auto"/>
                          </w:divBdr>
                          <w:divsChild>
                            <w:div w:id="4658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1039">
              <w:marLeft w:val="0"/>
              <w:marRight w:val="0"/>
              <w:marTop w:val="0"/>
              <w:marBottom w:val="0"/>
              <w:divBdr>
                <w:top w:val="none" w:sz="0" w:space="0" w:color="auto"/>
                <w:left w:val="none" w:sz="0" w:space="0" w:color="auto"/>
                <w:bottom w:val="none" w:sz="0" w:space="0" w:color="auto"/>
                <w:right w:val="none" w:sz="0" w:space="0" w:color="auto"/>
              </w:divBdr>
            </w:div>
          </w:divsChild>
        </w:div>
        <w:div w:id="1043365872">
          <w:marLeft w:val="0"/>
          <w:marRight w:val="0"/>
          <w:marTop w:val="0"/>
          <w:marBottom w:val="0"/>
          <w:divBdr>
            <w:top w:val="none" w:sz="0" w:space="0" w:color="auto"/>
            <w:left w:val="none" w:sz="0" w:space="0" w:color="auto"/>
            <w:bottom w:val="none" w:sz="0" w:space="0" w:color="auto"/>
            <w:right w:val="none" w:sz="0" w:space="0" w:color="auto"/>
          </w:divBdr>
          <w:divsChild>
            <w:div w:id="1077938552">
              <w:marLeft w:val="0"/>
              <w:marRight w:val="0"/>
              <w:marTop w:val="0"/>
              <w:marBottom w:val="0"/>
              <w:divBdr>
                <w:top w:val="none" w:sz="0" w:space="0" w:color="auto"/>
                <w:left w:val="none" w:sz="0" w:space="0" w:color="auto"/>
                <w:bottom w:val="none" w:sz="0" w:space="0" w:color="auto"/>
                <w:right w:val="none" w:sz="0" w:space="0" w:color="auto"/>
              </w:divBdr>
              <w:divsChild>
                <w:div w:id="19755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cidim-elprat.diba.cat/?locale=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cidim-elprat.diba.cat/?locale=ca" TargetMode="External"/><Relationship Id="rId4" Type="http://schemas.openxmlformats.org/officeDocument/2006/relationships/settings" Target="settings.xml"/><Relationship Id="rId9" Type="http://schemas.openxmlformats.org/officeDocument/2006/relationships/hyperlink" Target="https://decidim-elprat.diba.cat/?local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992FE-0A44-4C99-825B-B1A81A2F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973</Words>
  <Characters>5194</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6155</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22</cp:revision>
  <cp:lastPrinted>2018-08-02T07:02:00Z</cp:lastPrinted>
  <dcterms:created xsi:type="dcterms:W3CDTF">2018-08-06T11:31:00Z</dcterms:created>
  <dcterms:modified xsi:type="dcterms:W3CDTF">2021-05-21T09:27:00Z</dcterms:modified>
</cp:coreProperties>
</file>