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B46ED" w14:textId="77777777" w:rsidR="00133ED3" w:rsidRDefault="00133ED3">
      <w:pPr>
        <w:rPr>
          <w:rFonts w:ascii="Arial" w:hAnsi="Arial" w:cs="Arial"/>
          <w:b/>
          <w:sz w:val="28"/>
          <w:szCs w:val="28"/>
        </w:rPr>
      </w:pPr>
    </w:p>
    <w:p w14:paraId="7E7CC2A5" w14:textId="77777777" w:rsidR="00133ED3" w:rsidRPr="00133ED3" w:rsidRDefault="00133ED3" w:rsidP="00133ED3">
      <w:pPr>
        <w:jc w:val="center"/>
        <w:rPr>
          <w:rFonts w:ascii="Arial" w:hAnsi="Arial" w:cs="Arial"/>
          <w:sz w:val="24"/>
          <w:szCs w:val="24"/>
          <w:u w:val="single"/>
        </w:rPr>
      </w:pPr>
      <w:r w:rsidRPr="00133ED3">
        <w:rPr>
          <w:rFonts w:ascii="Arial" w:hAnsi="Arial" w:cs="Arial"/>
          <w:sz w:val="24"/>
          <w:szCs w:val="24"/>
          <w:u w:val="single"/>
        </w:rPr>
        <w:t>NOTA DE PREMSA</w:t>
      </w:r>
    </w:p>
    <w:p w14:paraId="13442EE7" w14:textId="77777777" w:rsidR="00133ED3" w:rsidRDefault="00133ED3">
      <w:pPr>
        <w:rPr>
          <w:rFonts w:ascii="Arial" w:hAnsi="Arial" w:cs="Arial"/>
          <w:b/>
          <w:sz w:val="28"/>
          <w:szCs w:val="28"/>
        </w:rPr>
      </w:pPr>
    </w:p>
    <w:p w14:paraId="39C80A3E" w14:textId="77777777" w:rsidR="00133ED3" w:rsidRPr="00133ED3" w:rsidRDefault="00133ED3" w:rsidP="00133ED3">
      <w:pPr>
        <w:jc w:val="center"/>
        <w:rPr>
          <w:rFonts w:ascii="Arial" w:hAnsi="Arial" w:cs="Arial"/>
          <w:b/>
          <w:sz w:val="28"/>
          <w:szCs w:val="28"/>
        </w:rPr>
      </w:pPr>
      <w:r w:rsidRPr="00133ED3">
        <w:rPr>
          <w:rFonts w:ascii="Arial" w:hAnsi="Arial" w:cs="Arial"/>
          <w:b/>
          <w:sz w:val="28"/>
          <w:szCs w:val="28"/>
        </w:rPr>
        <w:t>Aquest dissabte comença a prestar servei el PR5/</w:t>
      </w:r>
      <w:proofErr w:type="spellStart"/>
      <w:r w:rsidRPr="00133ED3">
        <w:rPr>
          <w:rFonts w:ascii="Arial" w:hAnsi="Arial" w:cs="Arial"/>
          <w:b/>
          <w:sz w:val="28"/>
          <w:szCs w:val="28"/>
        </w:rPr>
        <w:t>Platjaexprés</w:t>
      </w:r>
      <w:proofErr w:type="spellEnd"/>
      <w:r w:rsidRPr="00133ED3">
        <w:rPr>
          <w:rFonts w:ascii="Arial" w:hAnsi="Arial" w:cs="Arial"/>
          <w:b/>
          <w:sz w:val="28"/>
          <w:szCs w:val="28"/>
        </w:rPr>
        <w:t>, una nova línia de bus que reforça la connexió de la ciutat i la platja en transport públic</w:t>
      </w:r>
    </w:p>
    <w:p w14:paraId="4A3DBA73" w14:textId="77777777" w:rsidR="00133ED3" w:rsidRDefault="00133ED3">
      <w:pPr>
        <w:rPr>
          <w:rFonts w:ascii="Arial" w:hAnsi="Arial" w:cs="Arial"/>
          <w:b/>
          <w:sz w:val="22"/>
        </w:rPr>
      </w:pPr>
    </w:p>
    <w:p w14:paraId="3D26A405" w14:textId="77777777" w:rsidR="00133ED3" w:rsidRPr="00133ED3" w:rsidRDefault="00133ED3" w:rsidP="00133ED3">
      <w:pPr>
        <w:pStyle w:val="Prrafodelista"/>
        <w:numPr>
          <w:ilvl w:val="0"/>
          <w:numId w:val="1"/>
        </w:numPr>
        <w:rPr>
          <w:rFonts w:ascii="Arial" w:hAnsi="Arial" w:cs="Arial"/>
          <w:b/>
          <w:sz w:val="22"/>
        </w:rPr>
      </w:pPr>
      <w:r w:rsidRPr="00133ED3">
        <w:rPr>
          <w:rFonts w:ascii="Arial" w:hAnsi="Arial" w:cs="Arial"/>
          <w:b/>
          <w:sz w:val="22"/>
        </w:rPr>
        <w:t>Amb aquesta línia i sumat a l’oferta actual del PR3, s’assegura un mínim de quatre busos l’hora en direcció platja i la incorporació de vehicles de gran capacitat, més llargs que els que feien els serveis durant els darrers anys</w:t>
      </w:r>
      <w:r>
        <w:rPr>
          <w:rFonts w:ascii="Arial" w:hAnsi="Arial" w:cs="Arial"/>
          <w:b/>
          <w:sz w:val="22"/>
        </w:rPr>
        <w:t>.</w:t>
      </w:r>
    </w:p>
    <w:p w14:paraId="0E6F3048" w14:textId="77777777" w:rsidR="00133ED3" w:rsidRDefault="00133ED3">
      <w:pPr>
        <w:rPr>
          <w:rFonts w:ascii="Arial" w:hAnsi="Arial" w:cs="Arial"/>
          <w:b/>
          <w:sz w:val="22"/>
        </w:rPr>
      </w:pPr>
    </w:p>
    <w:p w14:paraId="5A9BF32D" w14:textId="77777777" w:rsidR="00133ED3" w:rsidRPr="00133ED3" w:rsidRDefault="00133ED3" w:rsidP="00133ED3">
      <w:pPr>
        <w:rPr>
          <w:rFonts w:ascii="Arial" w:hAnsi="Arial" w:cs="Arial"/>
          <w:sz w:val="22"/>
        </w:rPr>
      </w:pPr>
      <w:r w:rsidRPr="00133ED3">
        <w:rPr>
          <w:rFonts w:ascii="Arial" w:hAnsi="Arial" w:cs="Arial"/>
          <w:sz w:val="22"/>
        </w:rPr>
        <w:t xml:space="preserve">A partir de dissabte 18 de maig, coincidint amb l’arrencada de la temporada alta de la platja i el tancament de l’antic vial als vehicles privats en compliment de diverses sentències judicials fermes, el Prat comptarà amb el PR5 – Platja Exprés, un nou autobús urbà que connectarà el nucli </w:t>
      </w:r>
      <w:bookmarkStart w:id="0" w:name="_GoBack"/>
      <w:bookmarkEnd w:id="0"/>
      <w:r w:rsidRPr="00133ED3">
        <w:rPr>
          <w:rFonts w:ascii="Arial" w:hAnsi="Arial" w:cs="Arial"/>
          <w:sz w:val="22"/>
        </w:rPr>
        <w:t>amb el litoral amb un recorregut exprés a partir de vehicles de 18 metres, amb més capacitat que els habituals.</w:t>
      </w:r>
    </w:p>
    <w:p w14:paraId="2BCCE7F4" w14:textId="77777777" w:rsidR="00133ED3" w:rsidRPr="00133ED3" w:rsidRDefault="00133ED3" w:rsidP="00133ED3">
      <w:pPr>
        <w:rPr>
          <w:rFonts w:ascii="Arial" w:hAnsi="Arial" w:cs="Arial"/>
          <w:sz w:val="22"/>
        </w:rPr>
      </w:pPr>
      <w:r w:rsidRPr="00133ED3">
        <w:rPr>
          <w:rFonts w:ascii="Arial" w:hAnsi="Arial" w:cs="Arial"/>
          <w:sz w:val="22"/>
        </w:rPr>
        <w:t>La nova línia prestarà serveis els caps de setmana i festius, des del 18 de maig i fins al 8 de setembre, cada 20 minuts. A partir del 25 de juny, i fins al 6 de setembre, el servei s’amplia als dies feiners, de dilluns a divendres, amb una freqüència de pas de 30 minuts.</w:t>
      </w:r>
    </w:p>
    <w:p w14:paraId="6EEB56FA" w14:textId="77777777" w:rsidR="00133ED3" w:rsidRPr="00133ED3" w:rsidRDefault="00133ED3" w:rsidP="00133ED3">
      <w:pPr>
        <w:rPr>
          <w:rFonts w:ascii="Arial" w:hAnsi="Arial" w:cs="Arial"/>
          <w:sz w:val="22"/>
        </w:rPr>
      </w:pPr>
      <w:r w:rsidRPr="00133ED3">
        <w:rPr>
          <w:rFonts w:ascii="Arial" w:hAnsi="Arial" w:cs="Arial"/>
          <w:sz w:val="22"/>
        </w:rPr>
        <w:t>El seu recorregut al nucli urbà és estratègic, amb l’objectiu d’aconseguir un enllaç ràpid amb la platja. La sortida serà a les Moreres, seguit de l’avinguda de la Verge de Montserrat, Coronel Sanfeliu, Onze de Setembre i, finalment, s’enfilarà pel carrer del Guadalquivir i la carretera de l’Aviació. A partir d’aquest punt, el recorregut continua per la carretera de la Platja fins a arribar al final del passeig del litoral pratenc.</w:t>
      </w:r>
    </w:p>
    <w:p w14:paraId="55749EC5" w14:textId="77777777" w:rsidR="00133ED3" w:rsidRPr="00133ED3" w:rsidRDefault="00133ED3" w:rsidP="00133ED3">
      <w:pPr>
        <w:rPr>
          <w:rFonts w:ascii="Arial" w:hAnsi="Arial" w:cs="Arial"/>
          <w:sz w:val="22"/>
        </w:rPr>
      </w:pPr>
      <w:r w:rsidRPr="00133ED3">
        <w:rPr>
          <w:rFonts w:ascii="Arial" w:hAnsi="Arial" w:cs="Arial"/>
          <w:sz w:val="22"/>
        </w:rPr>
        <w:t>A banda de la nova línia PR5 – Platja Exprés, des del 23 de març ja es pot accedir a la platja del Prat amb el PR3, que realitza un itinerari diferenciat dins de la ciutat, per tal de garantir, entre les dues línies, cobertura general del nucli urbà amb la platja. Amb les dues línies, PR3 i PR5 Platja – Exprés, durant aquest estiu estan garantits, com a mínim, quatre busos cada hora des de la ciutat en sentit platja i viceversa de dilluns a diven</w:t>
      </w:r>
      <w:r>
        <w:rPr>
          <w:rFonts w:ascii="Arial" w:hAnsi="Arial" w:cs="Arial"/>
          <w:sz w:val="22"/>
        </w:rPr>
        <w:t>d</w:t>
      </w:r>
      <w:r w:rsidRPr="00133ED3">
        <w:rPr>
          <w:rFonts w:ascii="Arial" w:hAnsi="Arial" w:cs="Arial"/>
          <w:sz w:val="22"/>
        </w:rPr>
        <w:t>res i fins a cinc els caps de setmana.</w:t>
      </w:r>
    </w:p>
    <w:p w14:paraId="75FBBF68" w14:textId="77777777" w:rsidR="00133ED3" w:rsidRPr="00133ED3" w:rsidRDefault="00133ED3" w:rsidP="00133ED3">
      <w:pPr>
        <w:rPr>
          <w:rFonts w:ascii="Arial" w:hAnsi="Arial" w:cs="Arial"/>
          <w:b/>
          <w:sz w:val="22"/>
        </w:rPr>
      </w:pPr>
      <w:r w:rsidRPr="00133ED3">
        <w:rPr>
          <w:rFonts w:ascii="Arial" w:hAnsi="Arial" w:cs="Arial"/>
          <w:b/>
          <w:sz w:val="22"/>
        </w:rPr>
        <w:t>Informació a temps real sobre l’accés i estat de la platja</w:t>
      </w:r>
    </w:p>
    <w:p w14:paraId="55EB02CC" w14:textId="77777777" w:rsidR="00133ED3" w:rsidRPr="00133ED3" w:rsidRDefault="00133ED3" w:rsidP="00133ED3">
      <w:pPr>
        <w:rPr>
          <w:rFonts w:ascii="Arial" w:hAnsi="Arial" w:cs="Arial"/>
          <w:sz w:val="22"/>
        </w:rPr>
      </w:pPr>
      <w:r w:rsidRPr="00133ED3">
        <w:rPr>
          <w:rFonts w:ascii="Arial" w:hAnsi="Arial" w:cs="Arial"/>
          <w:sz w:val="22"/>
        </w:rPr>
        <w:t>L’Ajuntament del Prat habilitarà a la pàgina web municipal un mòdul amb tota la informació sobre la platja en temps real a mesura que, de forma progressiva, aquests serveis s’activin.</w:t>
      </w:r>
    </w:p>
    <w:p w14:paraId="33D73C6E" w14:textId="77777777" w:rsidR="00133ED3" w:rsidRPr="00133ED3" w:rsidRDefault="00133ED3" w:rsidP="00133ED3">
      <w:pPr>
        <w:rPr>
          <w:rFonts w:ascii="Arial" w:hAnsi="Arial" w:cs="Arial"/>
          <w:sz w:val="22"/>
        </w:rPr>
      </w:pPr>
      <w:r w:rsidRPr="00133ED3">
        <w:rPr>
          <w:rFonts w:ascii="Arial" w:hAnsi="Arial" w:cs="Arial"/>
          <w:sz w:val="22"/>
        </w:rPr>
        <w:t>Mitjançant aquesta eina, la ciutadania podrà consultar quan passa el proper bus a la platja per la parada més propera i quina alternativa tenen en altres parades del seu entorn. Així mateix, també es podrà consultar el grau d’ocupació dels 850 aparcaments situats al costat del Centr</w:t>
      </w:r>
      <w:r>
        <w:rPr>
          <w:rFonts w:ascii="Arial" w:hAnsi="Arial" w:cs="Arial"/>
          <w:sz w:val="22"/>
        </w:rPr>
        <w:t>e</w:t>
      </w:r>
      <w:r w:rsidRPr="00133ED3">
        <w:rPr>
          <w:rFonts w:ascii="Arial" w:hAnsi="Arial" w:cs="Arial"/>
          <w:sz w:val="22"/>
        </w:rPr>
        <w:t xml:space="preserve"> Municipal de Vela, l’estat de la carretera, l’estat de la mar.</w:t>
      </w:r>
    </w:p>
    <w:p w14:paraId="63360626" w14:textId="77777777" w:rsidR="00133ED3" w:rsidRPr="00133ED3" w:rsidRDefault="00133ED3" w:rsidP="00133ED3">
      <w:pPr>
        <w:rPr>
          <w:rFonts w:ascii="Arial" w:hAnsi="Arial" w:cs="Arial"/>
          <w:sz w:val="22"/>
        </w:rPr>
      </w:pPr>
      <w:r w:rsidRPr="00133ED3">
        <w:rPr>
          <w:rFonts w:ascii="Arial" w:hAnsi="Arial" w:cs="Arial"/>
          <w:sz w:val="22"/>
        </w:rPr>
        <w:t>A més a més, enguany s’ha habilitat el correu platja@elprat.cat per posar a disposició de la ciutadania tots els mitjans possibles per resoldre dubtes.</w:t>
      </w:r>
    </w:p>
    <w:p w14:paraId="2A96D6DE" w14:textId="77777777" w:rsidR="00133ED3" w:rsidRPr="00133ED3" w:rsidRDefault="00133ED3" w:rsidP="00133ED3">
      <w:pPr>
        <w:rPr>
          <w:rFonts w:ascii="Arial" w:hAnsi="Arial" w:cs="Arial"/>
          <w:sz w:val="22"/>
        </w:rPr>
      </w:pPr>
    </w:p>
    <w:p w14:paraId="77BDCE2C" w14:textId="77777777" w:rsidR="00133ED3" w:rsidRPr="00133ED3" w:rsidRDefault="00133ED3" w:rsidP="00133ED3">
      <w:pPr>
        <w:rPr>
          <w:rFonts w:ascii="Arial" w:hAnsi="Arial" w:cs="Arial"/>
          <w:sz w:val="22"/>
        </w:rPr>
      </w:pPr>
      <w:r w:rsidRPr="00133ED3">
        <w:rPr>
          <w:rFonts w:ascii="Arial" w:hAnsi="Arial" w:cs="Arial"/>
          <w:sz w:val="22"/>
        </w:rPr>
        <w:t>A la platja, hi haurà un equip d’informadors per resoldre tots els dubtes que puguin sorgir arran del nou funcionament de la zona, així com qüestions concretes que es puguin produir un cop començada la temporada d’ús intensiu d’aquest espai de la ciutat.</w:t>
      </w:r>
    </w:p>
    <w:p w14:paraId="479B71C8" w14:textId="77777777" w:rsidR="00133ED3" w:rsidRPr="00133ED3" w:rsidRDefault="00133ED3" w:rsidP="00133ED3">
      <w:pPr>
        <w:rPr>
          <w:rFonts w:ascii="Arial" w:hAnsi="Arial" w:cs="Arial"/>
          <w:b/>
          <w:sz w:val="22"/>
        </w:rPr>
      </w:pPr>
      <w:r w:rsidRPr="00133ED3">
        <w:rPr>
          <w:rFonts w:ascii="Arial" w:hAnsi="Arial" w:cs="Arial"/>
          <w:b/>
          <w:sz w:val="22"/>
        </w:rPr>
        <w:t>El tancament del vial, fruit de diverses sentències judicials fermes</w:t>
      </w:r>
    </w:p>
    <w:p w14:paraId="3168F2FA" w14:textId="77777777" w:rsidR="00133ED3" w:rsidRPr="00133ED3" w:rsidRDefault="00133ED3" w:rsidP="00133ED3">
      <w:pPr>
        <w:rPr>
          <w:rFonts w:ascii="Arial" w:hAnsi="Arial" w:cs="Arial"/>
          <w:sz w:val="22"/>
        </w:rPr>
      </w:pPr>
      <w:r w:rsidRPr="00133ED3">
        <w:rPr>
          <w:rFonts w:ascii="Arial" w:hAnsi="Arial" w:cs="Arial"/>
          <w:sz w:val="22"/>
        </w:rPr>
        <w:t>La posada en marxa del nou PR5 – Platja Exprés forma part de l’estratègia desplegada per l’Ajuntament del Prat per adaptar-se a les sentències fermes que prohibeixen la circulació i estacionament de vehicles a l’antic vial de la platja impulsant un nou model de platja més endreçada, més naturalitzada, i més accessible en transport públic. Podeu trobar tota la informació detallada a elprat.cat/</w:t>
      </w:r>
      <w:proofErr w:type="spellStart"/>
      <w:r w:rsidRPr="00133ED3">
        <w:rPr>
          <w:rFonts w:ascii="Arial" w:hAnsi="Arial" w:cs="Arial"/>
          <w:sz w:val="22"/>
        </w:rPr>
        <w:t>laplatja</w:t>
      </w:r>
      <w:proofErr w:type="spellEnd"/>
      <w:r w:rsidRPr="00133ED3">
        <w:rPr>
          <w:rFonts w:ascii="Arial" w:hAnsi="Arial" w:cs="Arial"/>
          <w:sz w:val="22"/>
        </w:rPr>
        <w:t>.</w:t>
      </w:r>
    </w:p>
    <w:p w14:paraId="223E3B30" w14:textId="77777777" w:rsidR="00133ED3" w:rsidRDefault="00133ED3">
      <w:pPr>
        <w:rPr>
          <w:rFonts w:ascii="Arial" w:hAnsi="Arial" w:cs="Arial"/>
          <w:b/>
          <w:sz w:val="28"/>
          <w:szCs w:val="28"/>
        </w:rPr>
      </w:pPr>
    </w:p>
    <w:p w14:paraId="48715629" w14:textId="77777777" w:rsidR="00133ED3" w:rsidRPr="00133ED3" w:rsidRDefault="00133ED3">
      <w:pPr>
        <w:rPr>
          <w:rFonts w:ascii="Arial" w:hAnsi="Arial" w:cs="Arial"/>
          <w:b/>
          <w:sz w:val="28"/>
          <w:szCs w:val="28"/>
        </w:rPr>
      </w:pPr>
    </w:p>
    <w:sectPr w:rsidR="00133ED3" w:rsidRPr="00133ED3" w:rsidSect="00133ED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EE589" w14:textId="77777777" w:rsidR="00133ED3" w:rsidRDefault="00133ED3" w:rsidP="00133ED3">
      <w:pPr>
        <w:spacing w:after="0" w:line="240" w:lineRule="auto"/>
      </w:pPr>
      <w:r>
        <w:separator/>
      </w:r>
    </w:p>
  </w:endnote>
  <w:endnote w:type="continuationSeparator" w:id="0">
    <w:p w14:paraId="359068D5" w14:textId="77777777" w:rsidR="00133ED3" w:rsidRDefault="00133ED3" w:rsidP="0013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20D3F" w14:textId="77777777" w:rsidR="00133ED3" w:rsidRDefault="00133ED3" w:rsidP="00133ED3">
      <w:pPr>
        <w:spacing w:after="0" w:line="240" w:lineRule="auto"/>
      </w:pPr>
      <w:r>
        <w:separator/>
      </w:r>
    </w:p>
  </w:footnote>
  <w:footnote w:type="continuationSeparator" w:id="0">
    <w:p w14:paraId="36FA4396" w14:textId="77777777" w:rsidR="00133ED3" w:rsidRDefault="00133ED3" w:rsidP="0013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32E5" w14:textId="77777777" w:rsidR="00133ED3" w:rsidRDefault="00133ED3">
    <w:pPr>
      <w:pStyle w:val="Encabezado"/>
    </w:pPr>
    <w:r>
      <w:rPr>
        <w:noProof/>
      </w:rPr>
      <w:drawing>
        <wp:inline distT="0" distB="0" distL="0" distR="0" wp14:anchorId="3762D0E0" wp14:editId="64F3FA3D">
          <wp:extent cx="1609725" cy="50824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png"/>
                  <pic:cNvPicPr/>
                </pic:nvPicPr>
                <pic:blipFill>
                  <a:blip r:embed="rId1">
                    <a:extLst>
                      <a:ext uri="{28A0092B-C50C-407E-A947-70E740481C1C}">
                        <a14:useLocalDpi xmlns:a14="http://schemas.microsoft.com/office/drawing/2010/main" val="0"/>
                      </a:ext>
                    </a:extLst>
                  </a:blip>
                  <a:stretch>
                    <a:fillRect/>
                  </a:stretch>
                </pic:blipFill>
                <pic:spPr>
                  <a:xfrm>
                    <a:off x="0" y="0"/>
                    <a:ext cx="1651144" cy="521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42AFD"/>
    <w:multiLevelType w:val="hybridMultilevel"/>
    <w:tmpl w:val="BE7C4E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D3"/>
    <w:rsid w:val="00133ED3"/>
    <w:rsid w:val="0044403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3E054"/>
  <w15:chartTrackingRefBased/>
  <w15:docId w15:val="{1E17CBC2-974A-4EEC-85A0-29B8B47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E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3ED3"/>
  </w:style>
  <w:style w:type="paragraph" w:styleId="Piedepgina">
    <w:name w:val="footer"/>
    <w:basedOn w:val="Normal"/>
    <w:link w:val="PiedepginaCar"/>
    <w:uiPriority w:val="99"/>
    <w:unhideWhenUsed/>
    <w:rsid w:val="00133E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3ED3"/>
  </w:style>
  <w:style w:type="paragraph" w:styleId="Prrafodelista">
    <w:name w:val="List Paragraph"/>
    <w:basedOn w:val="Normal"/>
    <w:uiPriority w:val="34"/>
    <w:qFormat/>
    <w:rsid w:val="00133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8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Props1.xml><?xml version="1.0" encoding="utf-8"?>
<ds:datastoreItem xmlns:ds="http://schemas.openxmlformats.org/officeDocument/2006/customXml" ds:itemID="{C2B2405B-1D12-44AD-89FB-B2754DB2A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1CEA-B551-4E2C-B1CC-E6D7CC3A5C64}">
  <ds:schemaRefs>
    <ds:schemaRef ds:uri="http://schemas.microsoft.com/sharepoint/v3/contenttype/forms"/>
  </ds:schemaRefs>
</ds:datastoreItem>
</file>

<file path=customXml/itemProps3.xml><?xml version="1.0" encoding="utf-8"?>
<ds:datastoreItem xmlns:ds="http://schemas.openxmlformats.org/officeDocument/2006/customXml" ds:itemID="{7985AEC9-94E4-4FDD-B35B-5D89192BF604}">
  <ds:schemaRefs>
    <ds:schemaRef ds:uri="ddffca97-fd75-4e1d-bc41-cdc37a7ea70d"/>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3ace992b-8ed0-48a2-b2db-e9457860b8f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1</cp:revision>
  <dcterms:created xsi:type="dcterms:W3CDTF">2024-05-17T11:29:00Z</dcterms:created>
  <dcterms:modified xsi:type="dcterms:W3CDTF">2024-05-17T11:35:00Z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