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C385E" w14:textId="4F64BB33" w:rsidR="009A4D8C" w:rsidRDefault="009A4D8C" w:rsidP="009A4D8C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666E7EAC" wp14:editId="18FC60E3">
            <wp:extent cx="2152212" cy="780252"/>
            <wp:effectExtent l="0" t="0" r="63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_H_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425" cy="79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E96AE" w14:textId="77777777" w:rsidR="009A4D8C" w:rsidRDefault="009A4D8C">
      <w:pPr>
        <w:rPr>
          <w:b/>
          <w:sz w:val="22"/>
        </w:rPr>
      </w:pPr>
    </w:p>
    <w:p w14:paraId="2C8C0565" w14:textId="017567DF" w:rsidR="00B00BAF" w:rsidRDefault="00B00BAF">
      <w:pPr>
        <w:rPr>
          <w:b/>
          <w:sz w:val="22"/>
        </w:rPr>
      </w:pPr>
      <w:r w:rsidRPr="00AA6E44">
        <w:rPr>
          <w:b/>
          <w:sz w:val="22"/>
        </w:rPr>
        <w:t xml:space="preserve">El Parc de la Barceloneta, </w:t>
      </w:r>
      <w:r w:rsidR="00AA6E44" w:rsidRPr="00AA6E44">
        <w:rPr>
          <w:b/>
          <w:sz w:val="22"/>
        </w:rPr>
        <w:t xml:space="preserve">peça clau en </w:t>
      </w:r>
      <w:r w:rsidR="00F736BB">
        <w:rPr>
          <w:b/>
          <w:sz w:val="22"/>
        </w:rPr>
        <w:t>la transició</w:t>
      </w:r>
      <w:r w:rsidR="00AA6E44" w:rsidRPr="00AA6E44">
        <w:rPr>
          <w:b/>
          <w:sz w:val="22"/>
        </w:rPr>
        <w:t xml:space="preserve"> de</w:t>
      </w:r>
      <w:r w:rsidR="00F736BB">
        <w:rPr>
          <w:b/>
          <w:sz w:val="22"/>
        </w:rPr>
        <w:t xml:space="preserve"> la ciutat cap als espais naturals i agrícoles</w:t>
      </w:r>
      <w:r w:rsidR="0023208A">
        <w:rPr>
          <w:b/>
          <w:sz w:val="22"/>
        </w:rPr>
        <w:t xml:space="preserve">, </w:t>
      </w:r>
      <w:r w:rsidR="0023208A" w:rsidRPr="00AA6E44">
        <w:rPr>
          <w:b/>
          <w:sz w:val="22"/>
        </w:rPr>
        <w:t xml:space="preserve">llest perquè la ciutadania </w:t>
      </w:r>
      <w:r w:rsidR="0023208A">
        <w:rPr>
          <w:b/>
          <w:sz w:val="22"/>
        </w:rPr>
        <w:t xml:space="preserve">en </w:t>
      </w:r>
      <w:r w:rsidR="0023208A" w:rsidRPr="00AA6E44">
        <w:rPr>
          <w:b/>
          <w:sz w:val="22"/>
        </w:rPr>
        <w:t>gaudeixi</w:t>
      </w:r>
    </w:p>
    <w:p w14:paraId="0021DDCB" w14:textId="77777777" w:rsidR="009A4D8C" w:rsidRPr="00AA6E44" w:rsidRDefault="009A4D8C">
      <w:pPr>
        <w:rPr>
          <w:b/>
          <w:sz w:val="22"/>
        </w:rPr>
      </w:pPr>
    </w:p>
    <w:p w14:paraId="5F63B582" w14:textId="77777777" w:rsidR="009A4D8C" w:rsidRDefault="00B00BAF" w:rsidP="003947A6">
      <w:pPr>
        <w:pStyle w:val="Prrafodelista"/>
        <w:numPr>
          <w:ilvl w:val="0"/>
          <w:numId w:val="1"/>
        </w:numPr>
        <w:rPr>
          <w:b/>
        </w:rPr>
      </w:pPr>
      <w:r w:rsidRPr="003947A6">
        <w:rPr>
          <w:b/>
        </w:rPr>
        <w:t>L’alcalde Mijoler destaca e</w:t>
      </w:r>
      <w:r w:rsidR="00AA6E44" w:rsidRPr="003947A6">
        <w:rPr>
          <w:b/>
        </w:rPr>
        <w:t>n la visita de final d’obres els alts estàndards de sostenibilitat amb què s’ha concebut el nou espai</w:t>
      </w:r>
      <w:r w:rsidR="003947A6">
        <w:rPr>
          <w:b/>
        </w:rPr>
        <w:t>.</w:t>
      </w:r>
    </w:p>
    <w:p w14:paraId="64326BD6" w14:textId="2E4670D7" w:rsidR="00B00BAF" w:rsidRDefault="00AA6E44" w:rsidP="009A4D8C">
      <w:pPr>
        <w:pStyle w:val="Prrafodelista"/>
        <w:rPr>
          <w:b/>
        </w:rPr>
      </w:pPr>
      <w:r w:rsidRPr="003947A6">
        <w:rPr>
          <w:b/>
        </w:rPr>
        <w:t xml:space="preserve"> </w:t>
      </w:r>
    </w:p>
    <w:p w14:paraId="78B7449B" w14:textId="3B00319B" w:rsidR="0035286A" w:rsidRDefault="004B1205">
      <w:r w:rsidRPr="004B1205">
        <w:t>El Parc de la Barceloneta est</w:t>
      </w:r>
      <w:r w:rsidR="00AA6E44">
        <w:t>à</w:t>
      </w:r>
      <w:r w:rsidRPr="004B1205">
        <w:t xml:space="preserve"> </w:t>
      </w:r>
      <w:r w:rsidR="00AA6E44">
        <w:t>ja enllestit</w:t>
      </w:r>
      <w:r>
        <w:t xml:space="preserve"> com a nou espai públic</w:t>
      </w:r>
      <w:r w:rsidRPr="004B1205">
        <w:t xml:space="preserve"> per al gaudi ciutadà</w:t>
      </w:r>
      <w:r w:rsidR="00AA6E44">
        <w:t>, tal i com han pogut constatar les persones que han assistit avui a la visita de final d’obres</w:t>
      </w:r>
      <w:r>
        <w:t xml:space="preserve">. </w:t>
      </w:r>
      <w:r w:rsidR="00AA6E44">
        <w:t xml:space="preserve">Entre aquestes, hi havia l’alcalde Lluís Mijoler, que ha assenyalat </w:t>
      </w:r>
      <w:r w:rsidR="00F736BB">
        <w:t>que “aquest espai ha estat dissenyat seguint els valors i principis que inspiren el Prat del futur”</w:t>
      </w:r>
      <w:r w:rsidR="00AA6E44">
        <w:t xml:space="preserve">. </w:t>
      </w:r>
      <w:r>
        <w:t xml:space="preserve">Amb la finalització del projecte, El Prat culmina un peça clau del seu creixement equilibrat cap al Sud, amb el qual </w:t>
      </w:r>
      <w:r w:rsidR="00032F24">
        <w:t>està millorant</w:t>
      </w:r>
      <w:r>
        <w:t xml:space="preserve"> la connexió del nucli urbà amb l’entorn agrícola i natural gràcies a nous espais verds de transició.  </w:t>
      </w:r>
    </w:p>
    <w:p w14:paraId="593B6854" w14:textId="369C6175" w:rsidR="003947A6" w:rsidRDefault="004B1205">
      <w:r>
        <w:t>Amb 22.000 m</w:t>
      </w:r>
      <w:r>
        <w:rPr>
          <w:vertAlign w:val="superscript"/>
        </w:rPr>
        <w:t>2</w:t>
      </w:r>
      <w:r>
        <w:t xml:space="preserve"> de superfície, el nou parc, </w:t>
      </w:r>
      <w:r w:rsidRPr="004B1205">
        <w:t>que envolta la Ronda Sud en dos àmbits</w:t>
      </w:r>
      <w:r>
        <w:t>, inclou una zona de jocs infantils</w:t>
      </w:r>
      <w:r w:rsidR="0023208A">
        <w:t>,</w:t>
      </w:r>
      <w:r w:rsidR="00AA6E44">
        <w:t xml:space="preserve"> al nord</w:t>
      </w:r>
      <w:r w:rsidR="0023208A">
        <w:t>,</w:t>
      </w:r>
      <w:r>
        <w:t xml:space="preserve"> i una zona lúdica per a gossos</w:t>
      </w:r>
      <w:r w:rsidR="0023208A">
        <w:t>,</w:t>
      </w:r>
      <w:r w:rsidR="00AA6E44">
        <w:t xml:space="preserve"> al sud</w:t>
      </w:r>
      <w:r>
        <w:t>, delimitada amb una tanca per preservar la vegetació</w:t>
      </w:r>
      <w:r w:rsidR="0023208A">
        <w:t xml:space="preserve"> de l’entorn</w:t>
      </w:r>
      <w:r>
        <w:t xml:space="preserve">. </w:t>
      </w:r>
      <w:r w:rsidR="0023208A">
        <w:t>Aquestes dues àrees, junt amb la zona situada sota la pèrgola i adjacent a les cases</w:t>
      </w:r>
      <w:r w:rsidR="004A4E4C">
        <w:t>,</w:t>
      </w:r>
      <w:r w:rsidR="0023208A">
        <w:t xml:space="preserve"> ja es poden fer servir. </w:t>
      </w:r>
      <w:r w:rsidR="005D1E39">
        <w:t>En canvi, donada la situació actual de sequera, les zones enjardinades no es podran trepitjar</w:t>
      </w:r>
      <w:r w:rsidR="00F736BB">
        <w:t xml:space="preserve"> per tal de facilitar el creixement de les plantes.</w:t>
      </w:r>
    </w:p>
    <w:p w14:paraId="37A9F87E" w14:textId="171CA307" w:rsidR="005D1E39" w:rsidRDefault="0023208A">
      <w:r>
        <w:t>El</w:t>
      </w:r>
      <w:r w:rsidR="00AA6E44">
        <w:t xml:space="preserve"> parc</w:t>
      </w:r>
      <w:r>
        <w:t xml:space="preserve"> ha estat concebut</w:t>
      </w:r>
      <w:r w:rsidR="00AA6E44">
        <w:t xml:space="preserve"> com </w:t>
      </w:r>
      <w:r>
        <w:t>un</w:t>
      </w:r>
      <w:r w:rsidR="00AA6E44">
        <w:t xml:space="preserve"> espai respectuós amb el medi ambient i </w:t>
      </w:r>
      <w:r>
        <w:t>d’acord amb una visió de la ciutat que respon als reptes de l’emergència climàtica i la transició</w:t>
      </w:r>
      <w:r w:rsidR="005D1E39">
        <w:t xml:space="preserve"> energètica. Així, en la</w:t>
      </w:r>
      <w:r>
        <w:t xml:space="preserve"> </w:t>
      </w:r>
      <w:r w:rsidR="00A069E8">
        <w:t>seva construcció, s’hi han aplicat criteris avançats de sostenibilitat</w:t>
      </w:r>
      <w:r w:rsidR="005D1E39">
        <w:t xml:space="preserve"> en diversos àmbits. </w:t>
      </w:r>
    </w:p>
    <w:p w14:paraId="40A70495" w14:textId="0C258778" w:rsidR="003947A6" w:rsidRPr="003947A6" w:rsidRDefault="003947A6">
      <w:pPr>
        <w:rPr>
          <w:b/>
        </w:rPr>
      </w:pPr>
      <w:r w:rsidRPr="003947A6">
        <w:rPr>
          <w:b/>
        </w:rPr>
        <w:t>Optimització de l’ús de l’aigua i l’energia</w:t>
      </w:r>
    </w:p>
    <w:p w14:paraId="0490D73E" w14:textId="77777777" w:rsidR="00FA23DB" w:rsidRDefault="005D1E39">
      <w:r>
        <w:t>D’una banda, la limitació de l</w:t>
      </w:r>
      <w:r w:rsidRPr="005D1E39">
        <w:t xml:space="preserve">es zones pavimentades </w:t>
      </w:r>
      <w:r w:rsidR="00FA23DB">
        <w:t xml:space="preserve">facilitarà </w:t>
      </w:r>
      <w:r>
        <w:t>que, en la major part del sòl,</w:t>
      </w:r>
      <w:r w:rsidRPr="005D1E39">
        <w:t xml:space="preserve"> l’aigua de la pluja s’infiltr</w:t>
      </w:r>
      <w:r>
        <w:t>i</w:t>
      </w:r>
      <w:r w:rsidRPr="005D1E39">
        <w:t xml:space="preserve"> directament</w:t>
      </w:r>
      <w:r w:rsidR="00FA23DB">
        <w:t xml:space="preserve"> a l’aqüífer</w:t>
      </w:r>
      <w:r w:rsidRPr="005D1E39">
        <w:t>.</w:t>
      </w:r>
      <w:r w:rsidR="00FA23DB">
        <w:t xml:space="preserve"> Alhora, </w:t>
      </w:r>
      <w:r w:rsidR="00FA23DB" w:rsidRPr="00FA23DB">
        <w:t>el parc es beneficiarà de la doble xarxa</w:t>
      </w:r>
      <w:r w:rsidR="00FA23DB">
        <w:t xml:space="preserve"> de</w:t>
      </w:r>
      <w:r w:rsidR="00FA23DB" w:rsidRPr="00FA23DB">
        <w:t xml:space="preserve"> clavegueram que </w:t>
      </w:r>
      <w:r w:rsidR="00FA23DB">
        <w:t xml:space="preserve">permetrà regar amb aigua regenerada i evitar-ne </w:t>
      </w:r>
      <w:r w:rsidR="00FA23DB" w:rsidRPr="00FA23DB">
        <w:t>el malbaratamen</w:t>
      </w:r>
      <w:r w:rsidR="00FA23DB">
        <w:t>t</w:t>
      </w:r>
      <w:r w:rsidR="00FA23DB" w:rsidRPr="00FA23DB">
        <w:t>.</w:t>
      </w:r>
      <w:r w:rsidR="00FA23DB">
        <w:t xml:space="preserve"> </w:t>
      </w:r>
      <w:r>
        <w:t xml:space="preserve">A més, s’ha optat per una vegetació adequada a la situació climàtica actual, amb </w:t>
      </w:r>
      <w:r w:rsidRPr="005D1E39">
        <w:t>plantes i arbres d’espècies que no requereix</w:t>
      </w:r>
      <w:r>
        <w:t>e</w:t>
      </w:r>
      <w:r w:rsidRPr="005D1E39">
        <w:t xml:space="preserve">n </w:t>
      </w:r>
      <w:r>
        <w:t xml:space="preserve">gaire </w:t>
      </w:r>
      <w:r w:rsidRPr="005D1E39">
        <w:t>aigua.</w:t>
      </w:r>
      <w:r w:rsidR="00FA23DB" w:rsidRPr="00FA23DB">
        <w:t xml:space="preserve"> </w:t>
      </w:r>
    </w:p>
    <w:p w14:paraId="29CFF34F" w14:textId="2638E840" w:rsidR="004B1205" w:rsidRDefault="00FA23DB">
      <w:r>
        <w:t xml:space="preserve">D’altra banda, en línia amb l’estratègia del municipi de reduir el consum elèctric i fomentar les energies renovables, </w:t>
      </w:r>
      <w:r w:rsidRPr="00FA23DB">
        <w:t xml:space="preserve">l’enllumenat públic del nou parc serà de baix consum i </w:t>
      </w:r>
      <w:r>
        <w:t xml:space="preserve">de </w:t>
      </w:r>
      <w:r w:rsidRPr="00FA23DB">
        <w:t>gestió telemàtica.</w:t>
      </w:r>
      <w:r>
        <w:t xml:space="preserve"> Així mateix, </w:t>
      </w:r>
      <w:r w:rsidRPr="00FA23DB">
        <w:t xml:space="preserve">el passeig per a vianants del parc </w:t>
      </w:r>
      <w:r w:rsidR="00F736BB">
        <w:t>s’ha cobert</w:t>
      </w:r>
      <w:r w:rsidRPr="00FA23DB">
        <w:t xml:space="preserve"> amb una marquesina on s’</w:t>
      </w:r>
      <w:r w:rsidR="00F736BB">
        <w:t xml:space="preserve">han </w:t>
      </w:r>
      <w:r w:rsidRPr="00FA23DB">
        <w:t>instal·la</w:t>
      </w:r>
      <w:r w:rsidR="00F736BB">
        <w:t>t</w:t>
      </w:r>
      <w:r w:rsidRPr="00FA23DB">
        <w:t xml:space="preserve"> plaques fotovoltaiques </w:t>
      </w:r>
      <w:r w:rsidR="00F736BB">
        <w:t>que</w:t>
      </w:r>
      <w:r w:rsidRPr="00FA23DB">
        <w:t xml:space="preserve"> generar</w:t>
      </w:r>
      <w:r w:rsidR="00F736BB">
        <w:t>an</w:t>
      </w:r>
      <w:r w:rsidRPr="00FA23DB">
        <w:t xml:space="preserve"> </w:t>
      </w:r>
      <w:r>
        <w:t>energia per a l’autoconsum</w:t>
      </w:r>
      <w:r w:rsidR="00F736BB">
        <w:t xml:space="preserve"> i que aprofitarà Energia del Prat.</w:t>
      </w:r>
    </w:p>
    <w:p w14:paraId="79C43C8B" w14:textId="20F2053D" w:rsidR="003947A6" w:rsidRPr="003947A6" w:rsidRDefault="003947A6">
      <w:pPr>
        <w:rPr>
          <w:b/>
        </w:rPr>
      </w:pPr>
      <w:r w:rsidRPr="003947A6">
        <w:rPr>
          <w:b/>
        </w:rPr>
        <w:t>Un model de barri que mira cap al futur</w:t>
      </w:r>
    </w:p>
    <w:p w14:paraId="39E5BA3C" w14:textId="10C1DEC0" w:rsidR="00FA23DB" w:rsidRPr="004B1205" w:rsidRDefault="00FA23DB">
      <w:r>
        <w:t xml:space="preserve">El Parc de la Barceloneta és una peça clau del barri </w:t>
      </w:r>
      <w:r w:rsidR="00E504A3">
        <w:t xml:space="preserve">de l’Eixample Sud, que està actualment en construcció i que culminarà una expansió del Prat prevista des del 1976 al Pla General Metropolità. En una aposta per un creixement equilibrat, </w:t>
      </w:r>
      <w:r w:rsidR="00E504A3">
        <w:lastRenderedPageBreak/>
        <w:t>aquesta nova àrea endreça la transició del nucli urbà cap a l’entorn natural i agrícola, amb una trama que integra espais verds, habitatges i equipaments públics. E</w:t>
      </w:r>
      <w:r w:rsidR="00E504A3" w:rsidRPr="00E504A3">
        <w:t xml:space="preserve">l govern </w:t>
      </w:r>
      <w:r w:rsidR="00E504A3">
        <w:t xml:space="preserve">municipal </w:t>
      </w:r>
      <w:r w:rsidR="00E504A3" w:rsidRPr="00E504A3">
        <w:t xml:space="preserve">treballa perquè </w:t>
      </w:r>
      <w:r w:rsidR="00E504A3">
        <w:t xml:space="preserve">aquesta connexió </w:t>
      </w:r>
      <w:r w:rsidR="00E504A3" w:rsidRPr="00E504A3">
        <w:t>sigui així ampliant les Z</w:t>
      </w:r>
      <w:r w:rsidR="00E504A3">
        <w:t xml:space="preserve">ones d’Especial </w:t>
      </w:r>
      <w:r w:rsidR="00E504A3" w:rsidRPr="00E504A3">
        <w:t>P</w:t>
      </w:r>
      <w:r w:rsidR="00E504A3">
        <w:t xml:space="preserve">rotecció de les </w:t>
      </w:r>
      <w:r w:rsidR="00E504A3" w:rsidRPr="00E504A3">
        <w:t>A</w:t>
      </w:r>
      <w:r w:rsidR="00E504A3">
        <w:t>us (ZEPA</w:t>
      </w:r>
      <w:r w:rsidR="003947A6">
        <w:t>),</w:t>
      </w:r>
      <w:r w:rsidR="00E504A3" w:rsidRPr="00E504A3">
        <w:t xml:space="preserve"> </w:t>
      </w:r>
      <w:r w:rsidR="003947A6">
        <w:t>amb l’objectiu que arribin</w:t>
      </w:r>
      <w:r w:rsidR="00E504A3" w:rsidRPr="00E504A3">
        <w:t xml:space="preserve"> fins on acaba l’Eixample</w:t>
      </w:r>
      <w:r w:rsidR="003947A6">
        <w:t>,</w:t>
      </w:r>
      <w:r w:rsidR="00E504A3" w:rsidRPr="00E504A3">
        <w:t xml:space="preserve"> i eliminant la previsió de la carretera</w:t>
      </w:r>
      <w:r w:rsidR="003947A6">
        <w:t xml:space="preserve"> del Pla Director Urbanístic</w:t>
      </w:r>
      <w:r w:rsidR="004A4E4C">
        <w:t xml:space="preserve"> </w:t>
      </w:r>
      <w:bookmarkStart w:id="0" w:name="_GoBack"/>
      <w:bookmarkEnd w:id="0"/>
      <w:r w:rsidR="004A4E4C">
        <w:t>(PDU)</w:t>
      </w:r>
      <w:r w:rsidR="003947A6">
        <w:t>.</w:t>
      </w:r>
    </w:p>
    <w:sectPr w:rsidR="00FA23DB" w:rsidRPr="004B12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FC2F1" w14:textId="77777777" w:rsidR="009A4D8C" w:rsidRDefault="009A4D8C" w:rsidP="009A4D8C">
      <w:pPr>
        <w:spacing w:after="0" w:line="240" w:lineRule="auto"/>
      </w:pPr>
      <w:r>
        <w:separator/>
      </w:r>
    </w:p>
  </w:endnote>
  <w:endnote w:type="continuationSeparator" w:id="0">
    <w:p w14:paraId="7EEF7CFC" w14:textId="77777777" w:rsidR="009A4D8C" w:rsidRDefault="009A4D8C" w:rsidP="009A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BC6DD" w14:textId="77777777" w:rsidR="009A4D8C" w:rsidRDefault="009A4D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000F3" w14:textId="77777777" w:rsidR="009A4D8C" w:rsidRDefault="009A4D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F1CC7" w14:textId="77777777" w:rsidR="009A4D8C" w:rsidRDefault="009A4D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B3989" w14:textId="77777777" w:rsidR="009A4D8C" w:rsidRDefault="009A4D8C" w:rsidP="009A4D8C">
      <w:pPr>
        <w:spacing w:after="0" w:line="240" w:lineRule="auto"/>
      </w:pPr>
      <w:r>
        <w:separator/>
      </w:r>
    </w:p>
  </w:footnote>
  <w:footnote w:type="continuationSeparator" w:id="0">
    <w:p w14:paraId="0C22E9FB" w14:textId="77777777" w:rsidR="009A4D8C" w:rsidRDefault="009A4D8C" w:rsidP="009A4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51CE4" w14:textId="77777777" w:rsidR="009A4D8C" w:rsidRDefault="009A4D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58AAA" w14:textId="77777777" w:rsidR="009A4D8C" w:rsidRDefault="009A4D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FE69F" w14:textId="77777777" w:rsidR="009A4D8C" w:rsidRDefault="009A4D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83F7E"/>
    <w:multiLevelType w:val="hybridMultilevel"/>
    <w:tmpl w:val="FDBCBC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05"/>
    <w:rsid w:val="00032F24"/>
    <w:rsid w:val="0023208A"/>
    <w:rsid w:val="0035286A"/>
    <w:rsid w:val="003947A6"/>
    <w:rsid w:val="004A4E4C"/>
    <w:rsid w:val="004B1205"/>
    <w:rsid w:val="005D1E39"/>
    <w:rsid w:val="009A4D8C"/>
    <w:rsid w:val="00A069E8"/>
    <w:rsid w:val="00AA6E44"/>
    <w:rsid w:val="00B00BAF"/>
    <w:rsid w:val="00E504A3"/>
    <w:rsid w:val="00F736BB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8D6B0"/>
  <w15:chartTrackingRefBased/>
  <w15:docId w15:val="{FD3C6D09-68AD-4DB0-924E-F3983F1B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47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4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D8C"/>
  </w:style>
  <w:style w:type="paragraph" w:styleId="Piedepgina">
    <w:name w:val="footer"/>
    <w:basedOn w:val="Normal"/>
    <w:link w:val="PiedepginaCar"/>
    <w:uiPriority w:val="99"/>
    <w:unhideWhenUsed/>
    <w:rsid w:val="009A4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7" ma:contentTypeDescription="Crear nuevo documento." ma:contentTypeScope="" ma:versionID="c9d160e751fac69c158d7476f87df2d5">
  <xsd:schema xmlns:xsd="http://www.w3.org/2001/XMLSchema" xmlns:xs="http://www.w3.org/2001/XMLSchema" xmlns:p="http://schemas.microsoft.com/office/2006/metadata/properties" xmlns:ns3="3ace992b-8ed0-48a2-b2db-e9457860b8f5" targetNamespace="http://schemas.microsoft.com/office/2006/metadata/properties" ma:root="true" ma:fieldsID="fe6f8effc4ddae34bbf848a5aca1ce8f" ns3:_="">
    <xsd:import namespace="3ace992b-8ed0-48a2-b2db-e9457860b8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646C0-1B43-4B6F-9DE1-B41D4879E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15FBC-921F-48A4-8845-0497F18B2325}">
  <ds:schemaRefs>
    <ds:schemaRef ds:uri="http://purl.org/dc/dcmitype/"/>
    <ds:schemaRef ds:uri="http://schemas.openxmlformats.org/package/2006/metadata/core-properties"/>
    <ds:schemaRef ds:uri="3ace992b-8ed0-48a2-b2db-e9457860b8f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4786B85-C22C-49A9-9ACD-4A9517650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del Prat de Llobregat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3</cp:revision>
  <dcterms:created xsi:type="dcterms:W3CDTF">2023-04-12T10:03:00Z</dcterms:created>
  <dcterms:modified xsi:type="dcterms:W3CDTF">2023-04-12T10:07:00Z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