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60114" w14:textId="77777777" w:rsidR="001B3DB4" w:rsidRDefault="001B3DB4" w:rsidP="007368E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</w:p>
    <w:p w14:paraId="657969F2" w14:textId="5610023B" w:rsidR="001B3DB4" w:rsidRPr="001B3DB4" w:rsidRDefault="001B3DB4" w:rsidP="001B3DB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sz w:val="28"/>
          <w:szCs w:val="28"/>
          <w:u w:val="single"/>
          <w:lang w:eastAsia="es-ES"/>
        </w:rPr>
      </w:pPr>
      <w:r w:rsidRPr="001B3DB4">
        <w:rPr>
          <w:rFonts w:ascii="Arial" w:eastAsia="Times New Roman" w:hAnsi="Arial" w:cs="Arial"/>
          <w:bCs/>
          <w:sz w:val="28"/>
          <w:szCs w:val="28"/>
          <w:u w:val="single"/>
          <w:lang w:eastAsia="es-ES"/>
        </w:rPr>
        <w:t>NOTA DE PREMSA</w:t>
      </w:r>
    </w:p>
    <w:p w14:paraId="0A2F06AD" w14:textId="53CE8193" w:rsidR="001B3DB4" w:rsidRPr="001B3DB4" w:rsidRDefault="00632020" w:rsidP="001B3DB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36"/>
          <w:szCs w:val="36"/>
          <w:lang w:eastAsia="es-ES"/>
        </w:rPr>
      </w:pPr>
      <w:r w:rsidRPr="001B3DB4">
        <w:rPr>
          <w:rFonts w:ascii="Arial" w:eastAsia="Times New Roman" w:hAnsi="Arial" w:cs="Arial"/>
          <w:b/>
          <w:bCs/>
          <w:sz w:val="36"/>
          <w:szCs w:val="36"/>
          <w:lang w:eastAsia="es-ES"/>
        </w:rPr>
        <w:t>El Prat celebra u</w:t>
      </w:r>
      <w:r w:rsidR="007368E9" w:rsidRPr="001B3DB4">
        <w:rPr>
          <w:rFonts w:ascii="Arial" w:eastAsia="Times New Roman" w:hAnsi="Arial" w:cs="Arial"/>
          <w:b/>
          <w:bCs/>
          <w:sz w:val="36"/>
          <w:szCs w:val="36"/>
          <w:lang w:eastAsia="es-ES"/>
        </w:rPr>
        <w:t xml:space="preserve">na dècada d’intervenció socioeducativa </w:t>
      </w:r>
      <w:r w:rsidR="000F03E3" w:rsidRPr="001B3DB4">
        <w:rPr>
          <w:rFonts w:ascii="Arial" w:eastAsia="Times New Roman" w:hAnsi="Arial" w:cs="Arial"/>
          <w:b/>
          <w:bCs/>
          <w:sz w:val="36"/>
          <w:szCs w:val="36"/>
          <w:lang w:eastAsia="es-ES"/>
        </w:rPr>
        <w:t xml:space="preserve">al carrer </w:t>
      </w:r>
      <w:r w:rsidR="007368E9" w:rsidRPr="001B3DB4">
        <w:rPr>
          <w:rFonts w:ascii="Arial" w:eastAsia="Times New Roman" w:hAnsi="Arial" w:cs="Arial"/>
          <w:b/>
          <w:bCs/>
          <w:sz w:val="36"/>
          <w:szCs w:val="36"/>
          <w:lang w:eastAsia="es-ES"/>
        </w:rPr>
        <w:t xml:space="preserve">amb </w:t>
      </w:r>
      <w:r w:rsidR="00A97205" w:rsidRPr="001B3DB4">
        <w:rPr>
          <w:rFonts w:ascii="Arial" w:eastAsia="Times New Roman" w:hAnsi="Arial" w:cs="Arial"/>
          <w:b/>
          <w:bCs/>
          <w:sz w:val="36"/>
          <w:szCs w:val="36"/>
          <w:lang w:eastAsia="es-ES"/>
        </w:rPr>
        <w:t>el jovent</w:t>
      </w:r>
    </w:p>
    <w:p w14:paraId="79BB3761" w14:textId="77777777" w:rsidR="001B3DB4" w:rsidRDefault="001B3DB4" w:rsidP="001B3DB4">
      <w:pPr>
        <w:pStyle w:val="Prrafodelista"/>
        <w:spacing w:before="100" w:beforeAutospacing="1" w:after="100" w:afterAutospacing="1" w:line="240" w:lineRule="auto"/>
        <w:ind w:left="360"/>
        <w:outlineLvl w:val="2"/>
        <w:rPr>
          <w:rFonts w:ascii="Arial" w:eastAsia="Times New Roman" w:hAnsi="Arial" w:cs="Arial"/>
          <w:b/>
          <w:sz w:val="22"/>
          <w:lang w:eastAsia="es-ES"/>
        </w:rPr>
      </w:pPr>
      <w:bookmarkStart w:id="0" w:name="_GoBack"/>
      <w:bookmarkEnd w:id="0"/>
    </w:p>
    <w:p w14:paraId="37481106" w14:textId="4602EFED" w:rsidR="00A97205" w:rsidRPr="00593C8F" w:rsidRDefault="00E84BF8" w:rsidP="00E84BF8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sz w:val="22"/>
          <w:lang w:eastAsia="es-ES"/>
        </w:rPr>
      </w:pPr>
      <w:r w:rsidRPr="00593C8F">
        <w:rPr>
          <w:rFonts w:ascii="Arial" w:eastAsia="Times New Roman" w:hAnsi="Arial" w:cs="Arial"/>
          <w:b/>
          <w:sz w:val="22"/>
          <w:lang w:eastAsia="es-ES"/>
        </w:rPr>
        <w:t>En una jornada organitzada per l’Ajuntament, en col·laboració amb l’AMB, la Generalitat i la Diputació de Barcelona, professionals i experts en aquesta metodologia han compartit els aprenentatges assolits.</w:t>
      </w:r>
    </w:p>
    <w:p w14:paraId="62C1DE08" w14:textId="61A1E51C" w:rsidR="00E84BF8" w:rsidRPr="00593C8F" w:rsidRDefault="00A97205" w:rsidP="00E84BF8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sz w:val="22"/>
          <w:lang w:eastAsia="es-ES"/>
        </w:rPr>
      </w:pPr>
      <w:r w:rsidRPr="00593C8F">
        <w:rPr>
          <w:rFonts w:ascii="Arial" w:eastAsia="Times New Roman" w:hAnsi="Arial" w:cs="Arial"/>
          <w:b/>
          <w:sz w:val="22"/>
          <w:lang w:eastAsia="es-ES"/>
        </w:rPr>
        <w:t xml:space="preserve">1.600 joves estableixen vincles cada any amb l’equip d’educadors i educadores </w:t>
      </w:r>
      <w:r w:rsidR="000F03E3">
        <w:rPr>
          <w:rFonts w:ascii="Arial" w:eastAsia="Times New Roman" w:hAnsi="Arial" w:cs="Arial"/>
          <w:b/>
          <w:sz w:val="22"/>
          <w:lang w:eastAsia="es-ES"/>
        </w:rPr>
        <w:t>en medi obert</w:t>
      </w:r>
      <w:r w:rsidRPr="00593C8F">
        <w:rPr>
          <w:rFonts w:ascii="Arial" w:eastAsia="Times New Roman" w:hAnsi="Arial" w:cs="Arial"/>
          <w:b/>
          <w:sz w:val="22"/>
          <w:lang w:eastAsia="es-ES"/>
        </w:rPr>
        <w:t xml:space="preserve"> del municipi. </w:t>
      </w:r>
      <w:r w:rsidR="007368E9" w:rsidRPr="00593C8F">
        <w:rPr>
          <w:rFonts w:ascii="Arial" w:eastAsia="Times New Roman" w:hAnsi="Arial" w:cs="Arial"/>
          <w:b/>
          <w:sz w:val="22"/>
          <w:lang w:eastAsia="es-ES"/>
        </w:rPr>
        <w:br/>
      </w:r>
    </w:p>
    <w:p w14:paraId="426FC45B" w14:textId="7DFD12A5" w:rsidR="00AB1B28" w:rsidRPr="00593C8F" w:rsidRDefault="007368E9" w:rsidP="007368E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2"/>
          <w:lang w:eastAsia="es-ES"/>
        </w:rPr>
      </w:pPr>
      <w:r w:rsidRPr="00593C8F">
        <w:rPr>
          <w:rFonts w:ascii="Arial" w:eastAsia="Times New Roman" w:hAnsi="Arial" w:cs="Arial"/>
          <w:sz w:val="22"/>
          <w:lang w:eastAsia="es-ES"/>
        </w:rPr>
        <w:t>El Projecte d’Intervenció Socioeducativa amb Joves al Medi Obert del Prat de Llobregat</w:t>
      </w:r>
      <w:r w:rsidR="00E84BF8" w:rsidRPr="00593C8F">
        <w:rPr>
          <w:rFonts w:ascii="Arial" w:eastAsia="Times New Roman" w:hAnsi="Arial" w:cs="Arial"/>
          <w:sz w:val="22"/>
          <w:lang w:eastAsia="es-ES"/>
        </w:rPr>
        <w:t xml:space="preserve"> celebra</w:t>
      </w:r>
      <w:r w:rsidRPr="00593C8F">
        <w:rPr>
          <w:rFonts w:ascii="Arial" w:eastAsia="Times New Roman" w:hAnsi="Arial" w:cs="Arial"/>
          <w:sz w:val="22"/>
          <w:lang w:eastAsia="es-ES"/>
        </w:rPr>
        <w:t xml:space="preserve"> el seu desè aniversari</w:t>
      </w:r>
      <w:r w:rsidR="00E84BF8" w:rsidRPr="00593C8F">
        <w:rPr>
          <w:rFonts w:ascii="Arial" w:eastAsia="Times New Roman" w:hAnsi="Arial" w:cs="Arial"/>
          <w:sz w:val="22"/>
          <w:lang w:eastAsia="es-ES"/>
        </w:rPr>
        <w:t xml:space="preserve"> compartint els coneixements adquirits però també assenyalant nous reptes d’aquesta innovadora metodologia</w:t>
      </w:r>
      <w:r w:rsidR="00593C8F" w:rsidRPr="00593C8F">
        <w:rPr>
          <w:rFonts w:ascii="Arial" w:eastAsia="Times New Roman" w:hAnsi="Arial" w:cs="Arial"/>
          <w:sz w:val="22"/>
          <w:lang w:eastAsia="es-ES"/>
        </w:rPr>
        <w:t xml:space="preserve"> basada en l’acompanyament vivencial</w:t>
      </w:r>
      <w:r w:rsidR="00E84BF8" w:rsidRPr="00593C8F">
        <w:rPr>
          <w:rFonts w:ascii="Arial" w:eastAsia="Times New Roman" w:hAnsi="Arial" w:cs="Arial"/>
          <w:sz w:val="22"/>
          <w:lang w:eastAsia="es-ES"/>
        </w:rPr>
        <w:t>. L’Ajuntament</w:t>
      </w:r>
      <w:r w:rsidR="00DC739F">
        <w:rPr>
          <w:rFonts w:ascii="Arial" w:eastAsia="Times New Roman" w:hAnsi="Arial" w:cs="Arial"/>
          <w:sz w:val="22"/>
          <w:lang w:eastAsia="es-ES"/>
        </w:rPr>
        <w:t>, en col·laboració amb l’AMB, la Generalitat i la Diputació de Barcelona,</w:t>
      </w:r>
      <w:r w:rsidR="00E84BF8" w:rsidRPr="00593C8F">
        <w:rPr>
          <w:rFonts w:ascii="Arial" w:eastAsia="Times New Roman" w:hAnsi="Arial" w:cs="Arial"/>
          <w:sz w:val="22"/>
          <w:lang w:eastAsia="es-ES"/>
        </w:rPr>
        <w:t xml:space="preserve"> ha organitzat </w:t>
      </w:r>
      <w:r w:rsidR="00DC739F">
        <w:rPr>
          <w:rFonts w:ascii="Arial" w:eastAsia="Times New Roman" w:hAnsi="Arial" w:cs="Arial"/>
          <w:sz w:val="22"/>
          <w:lang w:eastAsia="es-ES"/>
        </w:rPr>
        <w:t xml:space="preserve">el passat </w:t>
      </w:r>
      <w:r w:rsidR="00E84BF8" w:rsidRPr="00593C8F">
        <w:rPr>
          <w:rFonts w:ascii="Arial" w:eastAsia="Times New Roman" w:hAnsi="Arial" w:cs="Arial"/>
          <w:sz w:val="22"/>
          <w:lang w:eastAsia="es-ES"/>
        </w:rPr>
        <w:t xml:space="preserve">dijous,17 d’octubre, </w:t>
      </w:r>
      <w:r w:rsidR="003D306B" w:rsidRPr="00593C8F">
        <w:rPr>
          <w:rFonts w:ascii="Arial" w:eastAsia="Times New Roman" w:hAnsi="Arial" w:cs="Arial"/>
          <w:sz w:val="22"/>
          <w:lang w:eastAsia="es-ES"/>
        </w:rPr>
        <w:t xml:space="preserve">al Cèntric Espai Cultura del Prat, </w:t>
      </w:r>
      <w:r w:rsidR="00E84BF8" w:rsidRPr="00593C8F">
        <w:rPr>
          <w:rFonts w:ascii="Arial" w:eastAsia="Times New Roman" w:hAnsi="Arial" w:cs="Arial"/>
          <w:sz w:val="22"/>
          <w:lang w:eastAsia="es-ES"/>
        </w:rPr>
        <w:t xml:space="preserve">una </w:t>
      </w:r>
      <w:r w:rsidR="00A97205" w:rsidRPr="00593C8F">
        <w:rPr>
          <w:rFonts w:ascii="Arial" w:eastAsia="Times New Roman" w:hAnsi="Arial" w:cs="Arial"/>
          <w:sz w:val="22"/>
          <w:lang w:eastAsia="es-ES"/>
        </w:rPr>
        <w:t>jornada que ha reunit professionals</w:t>
      </w:r>
      <w:r w:rsidR="00593C8F" w:rsidRPr="00593C8F">
        <w:rPr>
          <w:rFonts w:ascii="Arial" w:eastAsia="Times New Roman" w:hAnsi="Arial" w:cs="Arial"/>
          <w:sz w:val="22"/>
          <w:lang w:eastAsia="es-ES"/>
        </w:rPr>
        <w:t>,</w:t>
      </w:r>
      <w:r w:rsidR="00A97205" w:rsidRPr="00593C8F">
        <w:rPr>
          <w:rFonts w:ascii="Arial" w:eastAsia="Times New Roman" w:hAnsi="Arial" w:cs="Arial"/>
          <w:sz w:val="22"/>
          <w:lang w:eastAsia="es-ES"/>
        </w:rPr>
        <w:t xml:space="preserve"> experts </w:t>
      </w:r>
      <w:r w:rsidR="00593C8F" w:rsidRPr="00593C8F">
        <w:rPr>
          <w:rFonts w:ascii="Arial" w:eastAsia="Times New Roman" w:hAnsi="Arial" w:cs="Arial"/>
          <w:sz w:val="22"/>
          <w:lang w:eastAsia="es-ES"/>
        </w:rPr>
        <w:t>i representants institucionals de l’àmbit de les polítiques de joventut.</w:t>
      </w:r>
    </w:p>
    <w:p w14:paraId="54CC9CAB" w14:textId="2F1139C8" w:rsidR="00593C8F" w:rsidRDefault="00593C8F" w:rsidP="007368E9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</w:rPr>
      </w:pPr>
      <w:r w:rsidRPr="00593C8F">
        <w:rPr>
          <w:rFonts w:ascii="Arial" w:hAnsi="Arial" w:cs="Arial"/>
          <w:sz w:val="22"/>
        </w:rPr>
        <w:t xml:space="preserve">Durant la </w:t>
      </w:r>
      <w:r>
        <w:rPr>
          <w:rFonts w:ascii="Arial" w:hAnsi="Arial" w:cs="Arial"/>
          <w:sz w:val="22"/>
        </w:rPr>
        <w:t>trobada, que ha portat per títol</w:t>
      </w:r>
      <w:r w:rsidRPr="00593C8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‘</w:t>
      </w:r>
      <w:r w:rsidRPr="00593C8F">
        <w:rPr>
          <w:rFonts w:ascii="Arial" w:hAnsi="Arial" w:cs="Arial"/>
          <w:sz w:val="22"/>
        </w:rPr>
        <w:t>10 anys d'educació de carrer al Prat de Llobregat</w:t>
      </w:r>
      <w:r>
        <w:rPr>
          <w:rFonts w:ascii="Arial" w:hAnsi="Arial" w:cs="Arial"/>
          <w:sz w:val="22"/>
        </w:rPr>
        <w:t>’</w:t>
      </w:r>
      <w:r w:rsidRPr="00593C8F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s’han presentat</w:t>
      </w:r>
      <w:r w:rsidRPr="00593C8F">
        <w:rPr>
          <w:rFonts w:ascii="Arial" w:hAnsi="Arial" w:cs="Arial"/>
          <w:sz w:val="22"/>
        </w:rPr>
        <w:t xml:space="preserve"> dades que posen en relleu l'impacte positiu del projecte. </w:t>
      </w:r>
      <w:r>
        <w:rPr>
          <w:rFonts w:ascii="Arial" w:hAnsi="Arial" w:cs="Arial"/>
          <w:sz w:val="22"/>
        </w:rPr>
        <w:t xml:space="preserve">Entre </w:t>
      </w:r>
      <w:r w:rsidR="00DC739F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>questes, que el programa ha permès</w:t>
      </w:r>
      <w:r w:rsidRPr="00593C8F">
        <w:rPr>
          <w:rFonts w:ascii="Arial" w:hAnsi="Arial" w:cs="Arial"/>
          <w:sz w:val="22"/>
        </w:rPr>
        <w:t xml:space="preserve"> establir vincles amb més de 1.600 joves anualment, dels quals uns 330 reben un acompanyament particular o col·lectiu de major intensitat.</w:t>
      </w:r>
    </w:p>
    <w:p w14:paraId="48A31C25" w14:textId="77777777" w:rsidR="00593C8F" w:rsidRDefault="00593C8F" w:rsidP="00593C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eastAsia="es-ES"/>
        </w:rPr>
      </w:pPr>
      <w:r w:rsidRPr="00593C8F">
        <w:rPr>
          <w:rFonts w:ascii="Arial" w:hAnsi="Arial" w:cs="Arial"/>
          <w:sz w:val="22"/>
        </w:rPr>
        <w:t>“No es tracta només d’intervenir en situacions de risc, sinó d’estar presents sempre, d’anticipar-nos a les necessitats dels joves i oferir-los recursos que els ajudin a prendre les seves decisions”</w:t>
      </w:r>
      <w:r>
        <w:rPr>
          <w:rFonts w:ascii="Arial" w:hAnsi="Arial" w:cs="Arial"/>
          <w:sz w:val="22"/>
        </w:rPr>
        <w:t xml:space="preserve">, ha explicat </w:t>
      </w:r>
      <w:r w:rsidRPr="00593C8F">
        <w:rPr>
          <w:rFonts w:ascii="Arial" w:hAnsi="Arial" w:cs="Arial"/>
          <w:sz w:val="22"/>
        </w:rPr>
        <w:t xml:space="preserve">David </w:t>
      </w:r>
      <w:proofErr w:type="spellStart"/>
      <w:r w:rsidRPr="00593C8F">
        <w:rPr>
          <w:rFonts w:ascii="Arial" w:hAnsi="Arial" w:cs="Arial"/>
          <w:sz w:val="22"/>
        </w:rPr>
        <w:t>Abellán</w:t>
      </w:r>
      <w:proofErr w:type="spellEnd"/>
      <w:r w:rsidRPr="00593C8F">
        <w:rPr>
          <w:rFonts w:ascii="Arial" w:hAnsi="Arial" w:cs="Arial"/>
          <w:sz w:val="22"/>
        </w:rPr>
        <w:t xml:space="preserve">, coordinador del projecte i educador de carrer, </w:t>
      </w:r>
      <w:r>
        <w:rPr>
          <w:rFonts w:ascii="Arial" w:hAnsi="Arial" w:cs="Arial"/>
          <w:sz w:val="22"/>
        </w:rPr>
        <w:t>que n’ha volgut destacar</w:t>
      </w:r>
      <w:r w:rsidRPr="00593C8F">
        <w:rPr>
          <w:rFonts w:ascii="Arial" w:hAnsi="Arial" w:cs="Arial"/>
          <w:sz w:val="22"/>
        </w:rPr>
        <w:t xml:space="preserve"> l’enfocament preventiu.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  <w:lang w:eastAsia="es-ES"/>
        </w:rPr>
        <w:t>La iniciativa</w:t>
      </w:r>
      <w:r w:rsidRPr="00593C8F">
        <w:rPr>
          <w:rFonts w:ascii="Arial" w:eastAsia="Times New Roman" w:hAnsi="Arial" w:cs="Arial"/>
          <w:sz w:val="22"/>
          <w:lang w:eastAsia="es-ES"/>
        </w:rPr>
        <w:t xml:space="preserve"> té</w:t>
      </w:r>
      <w:r>
        <w:rPr>
          <w:rFonts w:ascii="Arial" w:eastAsia="Times New Roman" w:hAnsi="Arial" w:cs="Arial"/>
          <w:sz w:val="22"/>
          <w:lang w:eastAsia="es-ES"/>
        </w:rPr>
        <w:t>, a més,</w:t>
      </w:r>
      <w:r w:rsidRPr="00593C8F">
        <w:rPr>
          <w:rFonts w:ascii="Arial" w:eastAsia="Times New Roman" w:hAnsi="Arial" w:cs="Arial"/>
          <w:sz w:val="22"/>
          <w:lang w:eastAsia="es-ES"/>
        </w:rPr>
        <w:t xml:space="preserve"> una visió comunitària i transversal</w:t>
      </w:r>
      <w:r>
        <w:rPr>
          <w:rFonts w:ascii="Arial" w:eastAsia="Times New Roman" w:hAnsi="Arial" w:cs="Arial"/>
          <w:sz w:val="22"/>
          <w:lang w:eastAsia="es-ES"/>
        </w:rPr>
        <w:t>. En aquest sentit,</w:t>
      </w:r>
      <w:r w:rsidRPr="00593C8F">
        <w:rPr>
          <w:rFonts w:ascii="Arial" w:eastAsia="Times New Roman" w:hAnsi="Arial" w:cs="Arial"/>
          <w:sz w:val="22"/>
          <w:lang w:eastAsia="es-ES"/>
        </w:rPr>
        <w:t xml:space="preserve"> </w:t>
      </w:r>
      <w:r>
        <w:rPr>
          <w:rFonts w:ascii="Arial" w:eastAsia="Times New Roman" w:hAnsi="Arial" w:cs="Arial"/>
          <w:sz w:val="22"/>
          <w:lang w:eastAsia="es-ES"/>
        </w:rPr>
        <w:t xml:space="preserve">es treballa </w:t>
      </w:r>
      <w:r w:rsidRPr="00593C8F">
        <w:rPr>
          <w:rFonts w:ascii="Arial" w:eastAsia="Times New Roman" w:hAnsi="Arial" w:cs="Arial"/>
          <w:sz w:val="22"/>
          <w:lang w:eastAsia="es-ES"/>
        </w:rPr>
        <w:t xml:space="preserve">en estreta col·laboració amb la Xarxa </w:t>
      </w:r>
      <w:proofErr w:type="spellStart"/>
      <w:r w:rsidRPr="00593C8F">
        <w:rPr>
          <w:rFonts w:ascii="Arial" w:eastAsia="Times New Roman" w:hAnsi="Arial" w:cs="Arial"/>
          <w:sz w:val="22"/>
          <w:lang w:eastAsia="es-ES"/>
        </w:rPr>
        <w:t>PromoJove</w:t>
      </w:r>
      <w:proofErr w:type="spellEnd"/>
      <w:r w:rsidRPr="00593C8F">
        <w:rPr>
          <w:rFonts w:ascii="Arial" w:eastAsia="Times New Roman" w:hAnsi="Arial" w:cs="Arial"/>
          <w:sz w:val="22"/>
          <w:lang w:eastAsia="es-ES"/>
        </w:rPr>
        <w:t xml:space="preserve">, que integra diversos departaments municipals, entitats i altres agents educatius amb persones joves, per anticipar, prevenir i generar accions que donin resposta a les </w:t>
      </w:r>
      <w:r>
        <w:rPr>
          <w:rFonts w:ascii="Arial" w:eastAsia="Times New Roman" w:hAnsi="Arial" w:cs="Arial"/>
          <w:sz w:val="22"/>
          <w:lang w:eastAsia="es-ES"/>
        </w:rPr>
        <w:t xml:space="preserve">seves </w:t>
      </w:r>
      <w:r w:rsidRPr="00593C8F">
        <w:rPr>
          <w:rFonts w:ascii="Arial" w:eastAsia="Times New Roman" w:hAnsi="Arial" w:cs="Arial"/>
          <w:sz w:val="22"/>
          <w:lang w:eastAsia="es-ES"/>
        </w:rPr>
        <w:t>iniciatives i necessitats​.</w:t>
      </w:r>
    </w:p>
    <w:p w14:paraId="347B90FB" w14:textId="467C4784" w:rsidR="00593C8F" w:rsidRPr="00593C8F" w:rsidRDefault="00593C8F" w:rsidP="00593C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eastAsia="es-ES"/>
        </w:rPr>
      </w:pPr>
      <w:r w:rsidRPr="00593C8F">
        <w:rPr>
          <w:rFonts w:ascii="Arial" w:eastAsia="Times New Roman" w:hAnsi="Arial" w:cs="Arial"/>
          <w:sz w:val="22"/>
          <w:lang w:eastAsia="es-ES"/>
        </w:rPr>
        <w:t>L’equip d’educadors de carrer treballa de forma coordinada amb altres agents locals, com serveis socials, centres educatius, i entitats culturals i esportives, per oferir als joves alternatives educatives i d’oci que contribueixin a la seva formació i desenvolupament personal.</w:t>
      </w:r>
      <w:r>
        <w:rPr>
          <w:rFonts w:ascii="Arial" w:eastAsia="Times New Roman" w:hAnsi="Arial" w:cs="Arial"/>
          <w:sz w:val="22"/>
          <w:lang w:eastAsia="es-ES"/>
        </w:rPr>
        <w:t xml:space="preserve"> </w:t>
      </w:r>
      <w:r w:rsidR="005F26E5" w:rsidRPr="00593C8F">
        <w:rPr>
          <w:rFonts w:ascii="Arial" w:eastAsia="Times New Roman" w:hAnsi="Arial" w:cs="Arial"/>
          <w:sz w:val="22"/>
          <w:lang w:eastAsia="es-ES"/>
        </w:rPr>
        <w:t xml:space="preserve">Durant aquests deu anys, els </w:t>
      </w:r>
      <w:r w:rsidR="005F26E5">
        <w:rPr>
          <w:rFonts w:ascii="Arial" w:eastAsia="Times New Roman" w:hAnsi="Arial" w:cs="Arial"/>
          <w:sz w:val="22"/>
          <w:lang w:eastAsia="es-ES"/>
        </w:rPr>
        <w:t xml:space="preserve">i les </w:t>
      </w:r>
      <w:r w:rsidR="005F26E5" w:rsidRPr="00593C8F">
        <w:rPr>
          <w:rFonts w:ascii="Arial" w:eastAsia="Times New Roman" w:hAnsi="Arial" w:cs="Arial"/>
          <w:sz w:val="22"/>
          <w:lang w:eastAsia="es-ES"/>
        </w:rPr>
        <w:t>professionals del projecte</w:t>
      </w:r>
      <w:r w:rsidR="00DC739F">
        <w:rPr>
          <w:rFonts w:ascii="Arial" w:eastAsia="Times New Roman" w:hAnsi="Arial" w:cs="Arial"/>
          <w:sz w:val="22"/>
          <w:lang w:eastAsia="es-ES"/>
        </w:rPr>
        <w:t>, que compta amb el suport de la Diputació i l’AMB,</w:t>
      </w:r>
      <w:r w:rsidR="005F26E5" w:rsidRPr="00593C8F">
        <w:rPr>
          <w:rFonts w:ascii="Arial" w:eastAsia="Times New Roman" w:hAnsi="Arial" w:cs="Arial"/>
          <w:sz w:val="22"/>
          <w:lang w:eastAsia="es-ES"/>
        </w:rPr>
        <w:t xml:space="preserve"> han treballat per connectar amb el jovent allà on es troben, als carrers, places i espais públics, </w:t>
      </w:r>
      <w:r w:rsidR="005F26E5">
        <w:rPr>
          <w:rFonts w:ascii="Arial" w:eastAsia="Times New Roman" w:hAnsi="Arial" w:cs="Arial"/>
          <w:sz w:val="22"/>
          <w:lang w:eastAsia="es-ES"/>
        </w:rPr>
        <w:t xml:space="preserve">i els han ofert </w:t>
      </w:r>
      <w:r w:rsidR="005F26E5" w:rsidRPr="00593C8F">
        <w:rPr>
          <w:rFonts w:ascii="Arial" w:eastAsia="Times New Roman" w:hAnsi="Arial" w:cs="Arial"/>
          <w:sz w:val="22"/>
          <w:lang w:eastAsia="es-ES"/>
        </w:rPr>
        <w:t xml:space="preserve">suport i </w:t>
      </w:r>
      <w:r w:rsidR="005F26E5" w:rsidRPr="005F26E5">
        <w:rPr>
          <w:rFonts w:ascii="Arial" w:eastAsia="Times New Roman" w:hAnsi="Arial" w:cs="Arial"/>
          <w:sz w:val="22"/>
          <w:lang w:eastAsia="es-ES"/>
        </w:rPr>
        <w:t>orientació.</w:t>
      </w:r>
    </w:p>
    <w:p w14:paraId="0375C959" w14:textId="5CA013CD" w:rsidR="00593C8F" w:rsidRDefault="005F26E5" w:rsidP="007368E9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</w:rPr>
      </w:pPr>
      <w:r w:rsidRPr="005F26E5">
        <w:rPr>
          <w:rFonts w:ascii="Arial" w:hAnsi="Arial" w:cs="Arial"/>
          <w:sz w:val="22"/>
        </w:rPr>
        <w:t xml:space="preserve">Débora Garcia, </w:t>
      </w:r>
      <w:r>
        <w:rPr>
          <w:rFonts w:ascii="Arial" w:hAnsi="Arial" w:cs="Arial"/>
          <w:sz w:val="22"/>
        </w:rPr>
        <w:t>la t</w:t>
      </w:r>
      <w:r w:rsidRPr="005F26E5">
        <w:rPr>
          <w:rFonts w:ascii="Arial" w:hAnsi="Arial" w:cs="Arial"/>
          <w:sz w:val="22"/>
        </w:rPr>
        <w:t>inenta d’</w:t>
      </w:r>
      <w:r>
        <w:rPr>
          <w:rFonts w:ascii="Arial" w:hAnsi="Arial" w:cs="Arial"/>
          <w:sz w:val="22"/>
        </w:rPr>
        <w:t>a</w:t>
      </w:r>
      <w:r w:rsidRPr="005F26E5">
        <w:rPr>
          <w:rFonts w:ascii="Arial" w:hAnsi="Arial" w:cs="Arial"/>
          <w:sz w:val="22"/>
        </w:rPr>
        <w:t xml:space="preserve">lcalde i regidora d’Esports i Joventut, </w:t>
      </w:r>
      <w:r>
        <w:rPr>
          <w:rFonts w:ascii="Arial" w:hAnsi="Arial" w:cs="Arial"/>
          <w:sz w:val="22"/>
        </w:rPr>
        <w:t>ha subratllat que “</w:t>
      </w:r>
      <w:r w:rsidR="00DC739F">
        <w:rPr>
          <w:rFonts w:ascii="Arial" w:hAnsi="Arial" w:cs="Arial"/>
          <w:sz w:val="22"/>
        </w:rPr>
        <w:t>e</w:t>
      </w:r>
      <w:r w:rsidRPr="005F26E5">
        <w:rPr>
          <w:rFonts w:ascii="Arial" w:hAnsi="Arial" w:cs="Arial"/>
          <w:sz w:val="22"/>
        </w:rPr>
        <w:t>l col·lectiu vinculat al projecte genera persones actives, agents de la seva realitat, qu</w:t>
      </w:r>
      <w:r>
        <w:rPr>
          <w:rFonts w:ascii="Arial" w:hAnsi="Arial" w:cs="Arial"/>
          <w:sz w:val="22"/>
        </w:rPr>
        <w:t>e</w:t>
      </w:r>
      <w:r w:rsidRPr="005F26E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fan </w:t>
      </w:r>
      <w:r w:rsidRPr="005F26E5">
        <w:rPr>
          <w:rFonts w:ascii="Arial" w:hAnsi="Arial" w:cs="Arial"/>
          <w:sz w:val="22"/>
        </w:rPr>
        <w:t>canvis positius al seu entorn i contribueixen activament a la millora de la comunitat</w:t>
      </w:r>
      <w:r>
        <w:rPr>
          <w:rFonts w:ascii="Arial" w:hAnsi="Arial" w:cs="Arial"/>
          <w:sz w:val="22"/>
        </w:rPr>
        <w:t>”</w:t>
      </w:r>
      <w:r w:rsidRPr="005F26E5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Així mateix, ha afegit que “e</w:t>
      </w:r>
      <w:r w:rsidRPr="005F26E5">
        <w:rPr>
          <w:rFonts w:ascii="Arial" w:hAnsi="Arial" w:cs="Arial"/>
          <w:sz w:val="22"/>
        </w:rPr>
        <w:t>l projecte ha crescut i evolucionat, adaptant-se als canvis i desafiaments de la nostra societat i la realitat pratenca”</w:t>
      </w:r>
      <w:r>
        <w:rPr>
          <w:rFonts w:ascii="Arial" w:hAnsi="Arial" w:cs="Arial"/>
          <w:sz w:val="22"/>
        </w:rPr>
        <w:t>.</w:t>
      </w:r>
    </w:p>
    <w:p w14:paraId="23268501" w14:textId="2E10C544" w:rsidR="005F26E5" w:rsidRPr="000F03E3" w:rsidRDefault="005F26E5" w:rsidP="000F03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eastAsia="es-ES"/>
        </w:rPr>
      </w:pPr>
      <w:r w:rsidRPr="00593C8F">
        <w:rPr>
          <w:rFonts w:ascii="Arial" w:eastAsia="Times New Roman" w:hAnsi="Arial" w:cs="Arial"/>
          <w:sz w:val="22"/>
          <w:lang w:eastAsia="es-ES"/>
        </w:rPr>
        <w:lastRenderedPageBreak/>
        <w:t xml:space="preserve">Durant la jornada </w:t>
      </w:r>
      <w:r>
        <w:rPr>
          <w:rFonts w:ascii="Arial" w:eastAsia="Times New Roman" w:hAnsi="Arial" w:cs="Arial"/>
          <w:sz w:val="22"/>
          <w:lang w:eastAsia="es-ES"/>
        </w:rPr>
        <w:t>s’ha estrenat</w:t>
      </w:r>
      <w:r w:rsidRPr="00593C8F">
        <w:rPr>
          <w:rFonts w:ascii="Arial" w:eastAsia="Times New Roman" w:hAnsi="Arial" w:cs="Arial"/>
          <w:sz w:val="22"/>
          <w:lang w:eastAsia="es-ES"/>
        </w:rPr>
        <w:t xml:space="preserve"> un </w:t>
      </w:r>
      <w:hyperlink r:id="rId11" w:history="1">
        <w:r w:rsidRPr="00593C8F">
          <w:rPr>
            <w:rStyle w:val="Hipervnculo"/>
            <w:rFonts w:ascii="Arial" w:eastAsia="Times New Roman" w:hAnsi="Arial" w:cs="Arial"/>
            <w:sz w:val="22"/>
            <w:lang w:eastAsia="es-ES"/>
          </w:rPr>
          <w:t>vídeo comm</w:t>
        </w:r>
        <w:r w:rsidRPr="00593C8F">
          <w:rPr>
            <w:rStyle w:val="Hipervnculo"/>
            <w:rFonts w:ascii="Arial" w:eastAsia="Times New Roman" w:hAnsi="Arial" w:cs="Arial"/>
            <w:sz w:val="22"/>
            <w:lang w:eastAsia="es-ES"/>
          </w:rPr>
          <w:t>e</w:t>
        </w:r>
        <w:r w:rsidRPr="00593C8F">
          <w:rPr>
            <w:rStyle w:val="Hipervnculo"/>
            <w:rFonts w:ascii="Arial" w:eastAsia="Times New Roman" w:hAnsi="Arial" w:cs="Arial"/>
            <w:sz w:val="22"/>
            <w:lang w:eastAsia="es-ES"/>
          </w:rPr>
          <w:t>moratiu</w:t>
        </w:r>
      </w:hyperlink>
      <w:r w:rsidRPr="00593C8F">
        <w:rPr>
          <w:rFonts w:ascii="Arial" w:eastAsia="Times New Roman" w:hAnsi="Arial" w:cs="Arial"/>
          <w:sz w:val="22"/>
          <w:lang w:eastAsia="es-ES"/>
        </w:rPr>
        <w:t xml:space="preserve"> </w:t>
      </w:r>
      <w:r>
        <w:rPr>
          <w:rFonts w:ascii="Arial" w:eastAsia="Times New Roman" w:hAnsi="Arial" w:cs="Arial"/>
          <w:sz w:val="22"/>
          <w:lang w:eastAsia="es-ES"/>
        </w:rPr>
        <w:t>en què</w:t>
      </w:r>
      <w:r w:rsidRPr="00593C8F">
        <w:rPr>
          <w:rFonts w:ascii="Arial" w:eastAsia="Times New Roman" w:hAnsi="Arial" w:cs="Arial"/>
          <w:sz w:val="22"/>
          <w:lang w:eastAsia="es-ES"/>
        </w:rPr>
        <w:t xml:space="preserve"> joves vinculats al projecte comparteixen la seva experiència</w:t>
      </w:r>
      <w:r>
        <w:rPr>
          <w:rFonts w:ascii="Arial" w:eastAsia="Times New Roman" w:hAnsi="Arial" w:cs="Arial"/>
          <w:sz w:val="22"/>
          <w:lang w:eastAsia="es-ES"/>
        </w:rPr>
        <w:t xml:space="preserve"> i posen rostre a</w:t>
      </w:r>
      <w:r w:rsidR="000F03E3">
        <w:rPr>
          <w:rFonts w:ascii="Arial" w:eastAsia="Times New Roman" w:hAnsi="Arial" w:cs="Arial"/>
          <w:sz w:val="22"/>
          <w:lang w:eastAsia="es-ES"/>
        </w:rPr>
        <w:t xml:space="preserve">l seu </w:t>
      </w:r>
      <w:r w:rsidRPr="00593C8F">
        <w:rPr>
          <w:rFonts w:ascii="Arial" w:eastAsia="Times New Roman" w:hAnsi="Arial" w:cs="Arial"/>
          <w:sz w:val="22"/>
          <w:lang w:eastAsia="es-ES"/>
        </w:rPr>
        <w:t>impacte transformador</w:t>
      </w:r>
      <w:r w:rsidR="000F03E3">
        <w:rPr>
          <w:rFonts w:ascii="Arial" w:eastAsia="Times New Roman" w:hAnsi="Arial" w:cs="Arial"/>
          <w:sz w:val="22"/>
          <w:lang w:eastAsia="es-ES"/>
        </w:rPr>
        <w:t>, explicant com les ajudat a trobar</w:t>
      </w:r>
      <w:r w:rsidRPr="00593C8F">
        <w:rPr>
          <w:rFonts w:ascii="Arial" w:eastAsia="Times New Roman" w:hAnsi="Arial" w:cs="Arial"/>
          <w:sz w:val="22"/>
          <w:lang w:eastAsia="es-ES"/>
        </w:rPr>
        <w:t xml:space="preserve"> noves oportunitats</w:t>
      </w:r>
      <w:r w:rsidR="000F03E3">
        <w:rPr>
          <w:rFonts w:ascii="Arial" w:eastAsia="Times New Roman" w:hAnsi="Arial" w:cs="Arial"/>
          <w:sz w:val="22"/>
          <w:lang w:eastAsia="es-ES"/>
        </w:rPr>
        <w:t xml:space="preserve"> i millores</w:t>
      </w:r>
      <w:r w:rsidRPr="00593C8F">
        <w:rPr>
          <w:rFonts w:ascii="Arial" w:eastAsia="Times New Roman" w:hAnsi="Arial" w:cs="Arial"/>
          <w:sz w:val="22"/>
          <w:lang w:eastAsia="es-ES"/>
        </w:rPr>
        <w:t xml:space="preserve"> ja siguin </w:t>
      </w:r>
      <w:r w:rsidR="000F03E3">
        <w:rPr>
          <w:rFonts w:ascii="Arial" w:eastAsia="Times New Roman" w:hAnsi="Arial" w:cs="Arial"/>
          <w:sz w:val="22"/>
          <w:lang w:eastAsia="es-ES"/>
        </w:rPr>
        <w:t>en</w:t>
      </w:r>
      <w:r w:rsidRPr="00593C8F">
        <w:rPr>
          <w:rFonts w:ascii="Arial" w:eastAsia="Times New Roman" w:hAnsi="Arial" w:cs="Arial"/>
          <w:sz w:val="22"/>
          <w:lang w:eastAsia="es-ES"/>
        </w:rPr>
        <w:t xml:space="preserve"> formació, ocupació, relacions personals</w:t>
      </w:r>
      <w:r w:rsidR="000F03E3">
        <w:rPr>
          <w:rFonts w:ascii="Arial" w:eastAsia="Times New Roman" w:hAnsi="Arial" w:cs="Arial"/>
          <w:sz w:val="22"/>
          <w:lang w:eastAsia="es-ES"/>
        </w:rPr>
        <w:t xml:space="preserve"> o</w:t>
      </w:r>
      <w:r w:rsidRPr="00593C8F">
        <w:rPr>
          <w:rFonts w:ascii="Arial" w:eastAsia="Times New Roman" w:hAnsi="Arial" w:cs="Arial"/>
          <w:sz w:val="22"/>
          <w:lang w:eastAsia="es-ES"/>
        </w:rPr>
        <w:t xml:space="preserve"> gestió emocional</w:t>
      </w:r>
      <w:r w:rsidR="000F03E3">
        <w:rPr>
          <w:rFonts w:ascii="Arial" w:eastAsia="Times New Roman" w:hAnsi="Arial" w:cs="Arial"/>
          <w:sz w:val="22"/>
          <w:lang w:eastAsia="es-ES"/>
        </w:rPr>
        <w:t xml:space="preserve">. </w:t>
      </w:r>
    </w:p>
    <w:p w14:paraId="17C9491D" w14:textId="0531ACAE" w:rsidR="006473B0" w:rsidRPr="00593C8F" w:rsidRDefault="006473B0" w:rsidP="007368E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2"/>
          <w:lang w:eastAsia="es-ES"/>
        </w:rPr>
      </w:pPr>
      <w:r w:rsidRPr="00593C8F">
        <w:rPr>
          <w:rFonts w:ascii="Arial" w:eastAsia="Times New Roman" w:hAnsi="Arial" w:cs="Arial"/>
          <w:sz w:val="22"/>
          <w:lang w:eastAsia="es-ES"/>
        </w:rPr>
        <w:t xml:space="preserve">Sota el marc del Pla local de Joventut i els Objectius de </w:t>
      </w:r>
      <w:r w:rsidR="004E7513" w:rsidRPr="00593C8F">
        <w:rPr>
          <w:rFonts w:ascii="Arial" w:eastAsia="Times New Roman" w:hAnsi="Arial" w:cs="Arial"/>
          <w:sz w:val="22"/>
          <w:lang w:eastAsia="es-ES"/>
        </w:rPr>
        <w:t>D</w:t>
      </w:r>
      <w:r w:rsidRPr="00593C8F">
        <w:rPr>
          <w:rFonts w:ascii="Arial" w:eastAsia="Times New Roman" w:hAnsi="Arial" w:cs="Arial"/>
          <w:sz w:val="22"/>
          <w:lang w:eastAsia="es-ES"/>
        </w:rPr>
        <w:t>esenvolupament Sostenible de l’agenda 2030 en matèria de cohesió social</w:t>
      </w:r>
      <w:r w:rsidR="004E7513" w:rsidRPr="00593C8F">
        <w:rPr>
          <w:rFonts w:ascii="Arial" w:eastAsia="Times New Roman" w:hAnsi="Arial" w:cs="Arial"/>
          <w:sz w:val="22"/>
          <w:lang w:eastAsia="es-ES"/>
        </w:rPr>
        <w:t xml:space="preserve"> i participació, aquest és un projecte que, juntament amb la informació juvenil, les Assessories Joves, la dinamització d’estudiants i d’iniciatives juvenils, així com el programa d’oci </w:t>
      </w:r>
      <w:r w:rsidR="004E7513" w:rsidRPr="00593C8F">
        <w:rPr>
          <w:rFonts w:ascii="Arial" w:eastAsia="Times New Roman" w:hAnsi="Arial" w:cs="Arial"/>
          <w:i/>
          <w:sz w:val="22"/>
          <w:lang w:eastAsia="es-ES"/>
        </w:rPr>
        <w:t>Zona Jove</w:t>
      </w:r>
      <w:r w:rsidR="000F03E3" w:rsidRPr="000F03E3">
        <w:rPr>
          <w:rFonts w:ascii="Arial" w:eastAsia="Times New Roman" w:hAnsi="Arial" w:cs="Arial"/>
          <w:sz w:val="22"/>
          <w:lang w:eastAsia="es-ES"/>
        </w:rPr>
        <w:t>,</w:t>
      </w:r>
      <w:r w:rsidR="004E7513" w:rsidRPr="000F03E3">
        <w:rPr>
          <w:rFonts w:ascii="Arial" w:eastAsia="Times New Roman" w:hAnsi="Arial" w:cs="Arial"/>
          <w:sz w:val="22"/>
          <w:lang w:eastAsia="es-ES"/>
        </w:rPr>
        <w:t xml:space="preserve"> </w:t>
      </w:r>
      <w:r w:rsidR="004E7513" w:rsidRPr="00593C8F">
        <w:rPr>
          <w:rFonts w:ascii="Arial" w:eastAsia="Times New Roman" w:hAnsi="Arial" w:cs="Arial"/>
          <w:sz w:val="22"/>
          <w:lang w:eastAsia="es-ES"/>
        </w:rPr>
        <w:t>dese</w:t>
      </w:r>
      <w:r w:rsidR="000F03E3">
        <w:rPr>
          <w:rFonts w:ascii="Arial" w:eastAsia="Times New Roman" w:hAnsi="Arial" w:cs="Arial"/>
          <w:sz w:val="22"/>
          <w:lang w:eastAsia="es-ES"/>
        </w:rPr>
        <w:t>n</w:t>
      </w:r>
      <w:r w:rsidR="004E7513" w:rsidRPr="00593C8F">
        <w:rPr>
          <w:rFonts w:ascii="Arial" w:eastAsia="Times New Roman" w:hAnsi="Arial" w:cs="Arial"/>
          <w:sz w:val="22"/>
          <w:lang w:eastAsia="es-ES"/>
        </w:rPr>
        <w:t>volupa les línies estratègiques de Joventut al municipi</w:t>
      </w:r>
      <w:r w:rsidR="000F03E3">
        <w:rPr>
          <w:rFonts w:ascii="Arial" w:eastAsia="Times New Roman" w:hAnsi="Arial" w:cs="Arial"/>
          <w:sz w:val="22"/>
          <w:lang w:eastAsia="es-ES"/>
        </w:rPr>
        <w:t>.</w:t>
      </w:r>
    </w:p>
    <w:p w14:paraId="37F00683" w14:textId="77777777" w:rsidR="00851AF5" w:rsidRPr="00593C8F" w:rsidRDefault="00851AF5" w:rsidP="007368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u w:val="single"/>
          <w:lang w:eastAsia="es-ES"/>
        </w:rPr>
      </w:pPr>
    </w:p>
    <w:p w14:paraId="0E369BB8" w14:textId="77777777" w:rsidR="00851AF5" w:rsidRPr="00593C8F" w:rsidRDefault="00851AF5" w:rsidP="007368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000AA4C" w14:textId="77777777" w:rsidR="00A81E45" w:rsidRPr="007368E9" w:rsidRDefault="00A81E45">
      <w:pPr>
        <w:rPr>
          <w:sz w:val="18"/>
          <w:szCs w:val="18"/>
        </w:rPr>
      </w:pPr>
    </w:p>
    <w:sectPr w:rsidR="00A81E45" w:rsidRPr="007368E9" w:rsidSect="001B3DB4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5A101" w14:textId="77777777" w:rsidR="001B3DB4" w:rsidRDefault="001B3DB4" w:rsidP="001B3DB4">
      <w:pPr>
        <w:spacing w:after="0" w:line="240" w:lineRule="auto"/>
      </w:pPr>
      <w:r>
        <w:separator/>
      </w:r>
    </w:p>
  </w:endnote>
  <w:endnote w:type="continuationSeparator" w:id="0">
    <w:p w14:paraId="20D1B955" w14:textId="77777777" w:rsidR="001B3DB4" w:rsidRDefault="001B3DB4" w:rsidP="001B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4725F" w14:textId="77777777" w:rsidR="001B3DB4" w:rsidRDefault="001B3DB4" w:rsidP="001B3DB4">
      <w:pPr>
        <w:spacing w:after="0" w:line="240" w:lineRule="auto"/>
      </w:pPr>
      <w:r>
        <w:separator/>
      </w:r>
    </w:p>
  </w:footnote>
  <w:footnote w:type="continuationSeparator" w:id="0">
    <w:p w14:paraId="482BEE6D" w14:textId="77777777" w:rsidR="001B3DB4" w:rsidRDefault="001B3DB4" w:rsidP="001B3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250E3" w14:textId="70D3D36D" w:rsidR="001B3DB4" w:rsidRDefault="001B3DB4">
    <w:pPr>
      <w:pStyle w:val="Encabezado"/>
    </w:pPr>
    <w:r>
      <w:rPr>
        <w:noProof/>
      </w:rPr>
      <w:drawing>
        <wp:inline distT="0" distB="0" distL="0" distR="0" wp14:anchorId="0962F682" wp14:editId="55D0C6B5">
          <wp:extent cx="2019300" cy="63756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_E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552" cy="645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73E95"/>
    <w:multiLevelType w:val="hybridMultilevel"/>
    <w:tmpl w:val="3FCE22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E9"/>
    <w:rsid w:val="000F03E3"/>
    <w:rsid w:val="001B3DB4"/>
    <w:rsid w:val="00380621"/>
    <w:rsid w:val="003D306B"/>
    <w:rsid w:val="004E7513"/>
    <w:rsid w:val="00593C8F"/>
    <w:rsid w:val="005F26E5"/>
    <w:rsid w:val="00632020"/>
    <w:rsid w:val="006473B0"/>
    <w:rsid w:val="006D09FC"/>
    <w:rsid w:val="007368E9"/>
    <w:rsid w:val="00851AF5"/>
    <w:rsid w:val="00A81E45"/>
    <w:rsid w:val="00A97205"/>
    <w:rsid w:val="00AB1B28"/>
    <w:rsid w:val="00DC739F"/>
    <w:rsid w:val="00E3203E"/>
    <w:rsid w:val="00E8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282F4"/>
  <w15:chartTrackingRefBased/>
  <w15:docId w15:val="{80CB1F78-3699-4B85-A537-550A50A8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6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7368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368E9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3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368E9"/>
    <w:rPr>
      <w:b/>
      <w:bCs/>
    </w:rPr>
  </w:style>
  <w:style w:type="character" w:styleId="nfasis">
    <w:name w:val="Emphasis"/>
    <w:basedOn w:val="Fuentedeprrafopredeter"/>
    <w:uiPriority w:val="20"/>
    <w:qFormat/>
    <w:rsid w:val="007368E9"/>
    <w:rPr>
      <w:i/>
      <w:iCs/>
    </w:rPr>
  </w:style>
  <w:style w:type="character" w:customStyle="1" w:styleId="truncate">
    <w:name w:val="truncate"/>
    <w:basedOn w:val="Fuentedeprrafopredeter"/>
    <w:rsid w:val="007368E9"/>
  </w:style>
  <w:style w:type="character" w:customStyle="1" w:styleId="Ttulo1Car">
    <w:name w:val="Título 1 Car"/>
    <w:basedOn w:val="Fuentedeprrafopredeter"/>
    <w:link w:val="Ttulo1"/>
    <w:uiPriority w:val="9"/>
    <w:rsid w:val="00736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7368E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68E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84BF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3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3DB4"/>
  </w:style>
  <w:style w:type="paragraph" w:styleId="Piedepgina">
    <w:name w:val="footer"/>
    <w:basedOn w:val="Normal"/>
    <w:link w:val="PiedepginaCar"/>
    <w:uiPriority w:val="99"/>
    <w:unhideWhenUsed/>
    <w:rsid w:val="001B3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DB4"/>
  </w:style>
  <w:style w:type="character" w:styleId="Hipervnculovisitado">
    <w:name w:val="FollowedHyperlink"/>
    <w:basedOn w:val="Fuentedeprrafopredeter"/>
    <w:uiPriority w:val="99"/>
    <w:semiHidden/>
    <w:unhideWhenUsed/>
    <w:rsid w:val="001B3D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67-NE1EpEs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14" ma:contentTypeDescription="Crear nuevo documento." ma:contentTypeScope="" ma:versionID="505fc74a84c1daa8e1df38075e7c56f9">
  <xsd:schema xmlns:xsd="http://www.w3.org/2001/XMLSchema" xmlns:xs="http://www.w3.org/2001/XMLSchema" xmlns:p="http://schemas.microsoft.com/office/2006/metadata/properties" xmlns:ns3="3ace992b-8ed0-48a2-b2db-e9457860b8f5" xmlns:ns4="ddffca97-fd75-4e1d-bc41-cdc37a7ea70d" targetNamespace="http://schemas.microsoft.com/office/2006/metadata/properties" ma:root="true" ma:fieldsID="0118647b818012f9c124c974ebba23c3" ns3:_="" ns4:_="">
    <xsd:import namespace="3ace992b-8ed0-48a2-b2db-e9457860b8f5"/>
    <xsd:import namespace="ddffca97-fd75-4e1d-bc41-cdc37a7ea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ca97-fd75-4e1d-bc41-cdc37a7e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e992b-8ed0-48a2-b2db-e9457860b8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95B65-FDF4-4AF1-A673-5AACEF3CF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ddffca97-fd75-4e1d-bc41-cdc37a7ea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288E7D-9121-405A-85C4-CD6A115AC383}">
  <ds:schemaRefs>
    <ds:schemaRef ds:uri="3ace992b-8ed0-48a2-b2db-e9457860b8f5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ddffca97-fd75-4e1d-bc41-cdc37a7ea70d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EE2D13D-F4D2-414D-90A7-C906BEBDB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B56561-C95D-470C-9401-5D9664BB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Guerrero Calles, Kevin</dc:creator>
  <cp:keywords/>
  <dc:description/>
  <cp:lastModifiedBy>Bermejo Moure, Esther</cp:lastModifiedBy>
  <cp:revision>3</cp:revision>
  <dcterms:created xsi:type="dcterms:W3CDTF">2024-10-21T07:04:00Z</dcterms:created>
  <dcterms:modified xsi:type="dcterms:W3CDTF">2024-10-21T09:26:00Z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