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E6ABE" w14:textId="77777777" w:rsidR="00C403AB" w:rsidRDefault="00C403AB" w:rsidP="0081723A">
      <w:pPr>
        <w:jc w:val="center"/>
        <w:rPr>
          <w:rFonts w:ascii="Arial" w:hAnsi="Arial" w:cs="Arial"/>
          <w:b/>
          <w:sz w:val="32"/>
          <w:szCs w:val="32"/>
          <w:lang w:val="ca-ES"/>
        </w:rPr>
      </w:pPr>
    </w:p>
    <w:p w14:paraId="1C989F8C" w14:textId="092B52A6" w:rsidR="00C07615" w:rsidRPr="00C403AB" w:rsidRDefault="00010DF6" w:rsidP="0081723A">
      <w:pPr>
        <w:jc w:val="center"/>
        <w:rPr>
          <w:rFonts w:ascii="Arial" w:hAnsi="Arial" w:cs="Arial"/>
          <w:i/>
          <w:sz w:val="32"/>
          <w:szCs w:val="32"/>
          <w:lang w:val="ca-ES"/>
        </w:rPr>
      </w:pPr>
      <w:r w:rsidRPr="00C403AB">
        <w:rPr>
          <w:rFonts w:ascii="Arial" w:hAnsi="Arial" w:cs="Arial"/>
          <w:b/>
          <w:sz w:val="32"/>
          <w:szCs w:val="32"/>
          <w:lang w:val="ca-ES"/>
        </w:rPr>
        <w:t>El Prat, contra la violència en l’esport</w:t>
      </w:r>
    </w:p>
    <w:p w14:paraId="64B4DA65" w14:textId="77777777" w:rsidR="00C403AB" w:rsidRDefault="00C403AB" w:rsidP="00C403AB">
      <w:pPr>
        <w:pStyle w:val="Prrafodelista"/>
        <w:rPr>
          <w:rFonts w:ascii="Arial" w:hAnsi="Arial" w:cs="Arial"/>
          <w:b/>
          <w:sz w:val="22"/>
          <w:szCs w:val="22"/>
          <w:lang w:val="ca-ES"/>
        </w:rPr>
      </w:pPr>
    </w:p>
    <w:p w14:paraId="4073DE41" w14:textId="3AE4559A" w:rsidR="00026B80" w:rsidRPr="00C403AB" w:rsidRDefault="00010DF6" w:rsidP="00C403AB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2"/>
          <w:szCs w:val="22"/>
          <w:lang w:val="ca-ES"/>
        </w:rPr>
      </w:pPr>
      <w:r w:rsidRPr="00C403AB">
        <w:rPr>
          <w:rFonts w:ascii="Arial" w:hAnsi="Arial" w:cs="Arial"/>
          <w:b/>
          <w:sz w:val="22"/>
          <w:szCs w:val="22"/>
          <w:lang w:val="ca-ES"/>
        </w:rPr>
        <w:t xml:space="preserve">L’Ajuntament i el Club Barcelonista </w:t>
      </w:r>
      <w:proofErr w:type="spellStart"/>
      <w:r w:rsidRPr="00C403AB">
        <w:rPr>
          <w:rFonts w:ascii="Arial" w:hAnsi="Arial" w:cs="Arial"/>
          <w:b/>
          <w:sz w:val="22"/>
          <w:szCs w:val="22"/>
          <w:lang w:val="ca-ES"/>
        </w:rPr>
        <w:t>Terlenka</w:t>
      </w:r>
      <w:proofErr w:type="spellEnd"/>
      <w:r w:rsidRPr="00C403AB">
        <w:rPr>
          <w:rFonts w:ascii="Arial" w:hAnsi="Arial" w:cs="Arial"/>
          <w:b/>
          <w:sz w:val="22"/>
          <w:szCs w:val="22"/>
          <w:lang w:val="ca-ES"/>
        </w:rPr>
        <w:t xml:space="preserve"> acorden que els partits de futbol del </w:t>
      </w:r>
      <w:proofErr w:type="spellStart"/>
      <w:r w:rsidRPr="00C403AB">
        <w:rPr>
          <w:rFonts w:ascii="Arial" w:hAnsi="Arial" w:cs="Arial"/>
          <w:b/>
          <w:sz w:val="22"/>
          <w:szCs w:val="22"/>
          <w:lang w:val="ca-ES"/>
        </w:rPr>
        <w:t>Terlenka</w:t>
      </w:r>
      <w:proofErr w:type="spellEnd"/>
      <w:r w:rsidRPr="00C403AB">
        <w:rPr>
          <w:rFonts w:ascii="Arial" w:hAnsi="Arial" w:cs="Arial"/>
          <w:b/>
          <w:sz w:val="22"/>
          <w:szCs w:val="22"/>
          <w:lang w:val="ca-ES"/>
        </w:rPr>
        <w:t xml:space="preserve"> es juguin a porta tancada aquest cap de setmana com a protesta pels incidents violents del 27 de gener. </w:t>
      </w:r>
    </w:p>
    <w:p w14:paraId="4868D38A" w14:textId="0D5CE96E" w:rsidR="00010DF6" w:rsidRPr="00C403AB" w:rsidRDefault="00010DF6" w:rsidP="00C403AB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2"/>
          <w:szCs w:val="22"/>
          <w:lang w:val="ca-ES"/>
        </w:rPr>
      </w:pPr>
      <w:r w:rsidRPr="00C403AB">
        <w:rPr>
          <w:rFonts w:ascii="Arial" w:hAnsi="Arial" w:cs="Arial"/>
          <w:b/>
          <w:sz w:val="22"/>
          <w:szCs w:val="22"/>
          <w:lang w:val="ca-ES"/>
        </w:rPr>
        <w:t>També s’estan realitzant sessions de sensibilització amb els Mossos, es reforçarà el programa d’Esports i Valors i s’elaborarà un reglament contra la violència, el masclisme i la LGBTI-fòbia a l’esport</w:t>
      </w:r>
    </w:p>
    <w:p w14:paraId="08D5A518" w14:textId="072B4DE8" w:rsidR="00C07615" w:rsidRPr="00C403AB" w:rsidRDefault="00C07615" w:rsidP="00FC1F08">
      <w:pPr>
        <w:rPr>
          <w:rFonts w:ascii="Arial" w:hAnsi="Arial" w:cs="Arial"/>
          <w:sz w:val="22"/>
          <w:szCs w:val="22"/>
          <w:lang w:val="ca-ES"/>
        </w:rPr>
      </w:pPr>
    </w:p>
    <w:p w14:paraId="6CFCECA2" w14:textId="0AA85972" w:rsidR="007C5AF9" w:rsidRPr="00C403AB" w:rsidRDefault="00D31F89" w:rsidP="00D31F89">
      <w:pPr>
        <w:jc w:val="both"/>
        <w:rPr>
          <w:rFonts w:ascii="Arial" w:hAnsi="Arial" w:cs="Arial"/>
          <w:sz w:val="20"/>
          <w:szCs w:val="20"/>
          <w:lang w:val="ca-ES"/>
        </w:rPr>
      </w:pPr>
      <w:r w:rsidRPr="00C403AB">
        <w:rPr>
          <w:rFonts w:ascii="Arial" w:hAnsi="Arial" w:cs="Arial"/>
          <w:sz w:val="20"/>
          <w:szCs w:val="20"/>
          <w:lang w:val="ca-ES"/>
        </w:rPr>
        <w:t xml:space="preserve">Després </w:t>
      </w:r>
      <w:r w:rsidR="00C07615" w:rsidRPr="00C403AB">
        <w:rPr>
          <w:rFonts w:ascii="Arial" w:hAnsi="Arial" w:cs="Arial"/>
          <w:sz w:val="20"/>
          <w:szCs w:val="20"/>
          <w:lang w:val="ca-ES"/>
        </w:rPr>
        <w:t xml:space="preserve">de </w:t>
      </w:r>
      <w:r w:rsidRPr="00C403AB">
        <w:rPr>
          <w:rFonts w:ascii="Arial" w:hAnsi="Arial" w:cs="Arial"/>
          <w:sz w:val="20"/>
          <w:szCs w:val="20"/>
          <w:lang w:val="ca-ES"/>
        </w:rPr>
        <w:t>l’agressió  que va patir el porter d’un equip de futbol visitant al finalitzar un partit amb el</w:t>
      </w:r>
      <w:r w:rsidR="00A4693F" w:rsidRPr="00C403AB">
        <w:rPr>
          <w:rFonts w:ascii="Arial" w:hAnsi="Arial" w:cs="Arial"/>
          <w:sz w:val="20"/>
          <w:szCs w:val="20"/>
          <w:lang w:val="ca-ES"/>
        </w:rPr>
        <w:t xml:space="preserve"> Club Barcelonista</w:t>
      </w:r>
      <w:r w:rsidRPr="00C403AB">
        <w:rPr>
          <w:rFonts w:ascii="Arial" w:hAnsi="Arial" w:cs="Arial"/>
          <w:sz w:val="20"/>
          <w:szCs w:val="20"/>
          <w:lang w:val="ca-ES"/>
        </w:rPr>
        <w:t xml:space="preserve"> </w:t>
      </w:r>
      <w:proofErr w:type="spellStart"/>
      <w:r w:rsidRPr="00C403AB">
        <w:rPr>
          <w:rFonts w:ascii="Arial" w:hAnsi="Arial" w:cs="Arial"/>
          <w:sz w:val="20"/>
          <w:szCs w:val="20"/>
          <w:lang w:val="ca-ES"/>
        </w:rPr>
        <w:t>Terlenka</w:t>
      </w:r>
      <w:proofErr w:type="spellEnd"/>
      <w:r w:rsidRPr="00C403AB">
        <w:rPr>
          <w:rFonts w:ascii="Arial" w:hAnsi="Arial" w:cs="Arial"/>
          <w:sz w:val="20"/>
          <w:szCs w:val="20"/>
          <w:lang w:val="ca-ES"/>
        </w:rPr>
        <w:t xml:space="preserve"> el passat 27 de gener al Camp de Futbol del Complex Esportiu Municipal Estruch,  que ha tingut una amplia repercussió social a la nostra </w:t>
      </w:r>
      <w:r w:rsidR="00010DF6" w:rsidRPr="00C403AB">
        <w:rPr>
          <w:rFonts w:ascii="Arial" w:hAnsi="Arial" w:cs="Arial"/>
          <w:sz w:val="20"/>
          <w:szCs w:val="20"/>
          <w:lang w:val="ca-ES"/>
        </w:rPr>
        <w:t>c</w:t>
      </w:r>
      <w:r w:rsidRPr="00C403AB">
        <w:rPr>
          <w:rFonts w:ascii="Arial" w:hAnsi="Arial" w:cs="Arial"/>
          <w:sz w:val="20"/>
          <w:szCs w:val="20"/>
          <w:lang w:val="ca-ES"/>
        </w:rPr>
        <w:t xml:space="preserve">iutat i </w:t>
      </w:r>
      <w:r w:rsidR="00555612" w:rsidRPr="00C403AB">
        <w:rPr>
          <w:rFonts w:ascii="Arial" w:hAnsi="Arial" w:cs="Arial"/>
          <w:sz w:val="20"/>
          <w:szCs w:val="20"/>
          <w:lang w:val="ca-ES"/>
        </w:rPr>
        <w:t xml:space="preserve">difusió </w:t>
      </w:r>
      <w:r w:rsidRPr="00C403AB">
        <w:rPr>
          <w:rFonts w:ascii="Arial" w:hAnsi="Arial" w:cs="Arial"/>
          <w:sz w:val="20"/>
          <w:szCs w:val="20"/>
          <w:lang w:val="ca-ES"/>
        </w:rPr>
        <w:t xml:space="preserve">als mitjans de comunicació, l’equip de govern de l’Ajuntament </w:t>
      </w:r>
      <w:r w:rsidRPr="00C403AB">
        <w:rPr>
          <w:rFonts w:ascii="Arial" w:hAnsi="Arial" w:cs="Arial"/>
          <w:b/>
          <w:sz w:val="20"/>
          <w:szCs w:val="20"/>
          <w:lang w:val="ca-ES"/>
        </w:rPr>
        <w:t xml:space="preserve">s’ha posicionat </w:t>
      </w:r>
      <w:r w:rsidR="007C5AF9" w:rsidRPr="00C403AB">
        <w:rPr>
          <w:rFonts w:ascii="Arial" w:hAnsi="Arial" w:cs="Arial"/>
          <w:b/>
          <w:sz w:val="20"/>
          <w:szCs w:val="20"/>
          <w:lang w:val="ca-ES"/>
        </w:rPr>
        <w:t xml:space="preserve">de forma </w:t>
      </w:r>
      <w:r w:rsidR="00A4693F" w:rsidRPr="00C403AB">
        <w:rPr>
          <w:rFonts w:ascii="Arial" w:hAnsi="Arial" w:cs="Arial"/>
          <w:b/>
          <w:sz w:val="20"/>
          <w:szCs w:val="20"/>
          <w:lang w:val="ca-ES"/>
        </w:rPr>
        <w:t>contundent</w:t>
      </w:r>
      <w:r w:rsidR="007C5AF9" w:rsidRPr="00C403AB"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Pr="00C403AB">
        <w:rPr>
          <w:rFonts w:ascii="Arial" w:hAnsi="Arial" w:cs="Arial"/>
          <w:b/>
          <w:sz w:val="20"/>
          <w:szCs w:val="20"/>
          <w:lang w:val="ca-ES"/>
        </w:rPr>
        <w:t xml:space="preserve">en contra de la violència </w:t>
      </w:r>
      <w:r w:rsidR="007C5AF9" w:rsidRPr="00C403AB">
        <w:rPr>
          <w:rFonts w:ascii="Arial" w:hAnsi="Arial" w:cs="Arial"/>
          <w:b/>
          <w:sz w:val="20"/>
          <w:szCs w:val="20"/>
          <w:lang w:val="ca-ES"/>
        </w:rPr>
        <w:t>en l’esport, amb tolerància zero davant les agressions físiques o verbals</w:t>
      </w:r>
      <w:r w:rsidR="007C5AF9" w:rsidRPr="00C403AB">
        <w:rPr>
          <w:rFonts w:ascii="Arial" w:hAnsi="Arial" w:cs="Arial"/>
          <w:sz w:val="20"/>
          <w:szCs w:val="20"/>
          <w:lang w:val="ca-ES"/>
        </w:rPr>
        <w:t xml:space="preserve">. </w:t>
      </w:r>
    </w:p>
    <w:p w14:paraId="60DA69D2" w14:textId="0B667BFC" w:rsidR="00D31F89" w:rsidRPr="00C403AB" w:rsidRDefault="00FA5256" w:rsidP="00D31F89">
      <w:pPr>
        <w:jc w:val="both"/>
        <w:rPr>
          <w:rFonts w:ascii="Arial" w:hAnsi="Arial" w:cs="Arial"/>
          <w:sz w:val="20"/>
          <w:szCs w:val="20"/>
          <w:lang w:val="ca-ES"/>
        </w:rPr>
      </w:pPr>
      <w:r w:rsidRPr="00C403AB">
        <w:rPr>
          <w:rFonts w:ascii="Arial" w:hAnsi="Arial" w:cs="Arial"/>
          <w:sz w:val="20"/>
          <w:szCs w:val="20"/>
          <w:lang w:val="ca-ES"/>
        </w:rPr>
        <w:t>Per això, d</w:t>
      </w:r>
      <w:r w:rsidR="00D31F89" w:rsidRPr="00C403AB">
        <w:rPr>
          <w:rFonts w:ascii="Arial" w:hAnsi="Arial" w:cs="Arial"/>
          <w:sz w:val="20"/>
          <w:szCs w:val="20"/>
          <w:lang w:val="ca-ES"/>
        </w:rPr>
        <w:t xml:space="preserve">es de la </w:t>
      </w:r>
      <w:r w:rsidR="007C5AF9" w:rsidRPr="00C403AB">
        <w:rPr>
          <w:rFonts w:ascii="Arial" w:hAnsi="Arial" w:cs="Arial"/>
          <w:sz w:val="20"/>
          <w:szCs w:val="20"/>
          <w:lang w:val="ca-ES"/>
        </w:rPr>
        <w:t>S</w:t>
      </w:r>
      <w:r w:rsidR="00D31F89" w:rsidRPr="00C403AB">
        <w:rPr>
          <w:rFonts w:ascii="Arial" w:hAnsi="Arial" w:cs="Arial"/>
          <w:sz w:val="20"/>
          <w:szCs w:val="20"/>
          <w:lang w:val="ca-ES"/>
        </w:rPr>
        <w:t xml:space="preserve">ecció </w:t>
      </w:r>
      <w:r w:rsidR="007C5AF9" w:rsidRPr="00C403AB">
        <w:rPr>
          <w:rFonts w:ascii="Arial" w:hAnsi="Arial" w:cs="Arial"/>
          <w:sz w:val="20"/>
          <w:szCs w:val="20"/>
          <w:lang w:val="ca-ES"/>
        </w:rPr>
        <w:t xml:space="preserve">Municipal </w:t>
      </w:r>
      <w:r w:rsidR="00D31F89" w:rsidRPr="00C403AB">
        <w:rPr>
          <w:rFonts w:ascii="Arial" w:hAnsi="Arial" w:cs="Arial"/>
          <w:sz w:val="20"/>
          <w:szCs w:val="20"/>
          <w:lang w:val="ca-ES"/>
        </w:rPr>
        <w:t>d’Activitat Física i Esport</w:t>
      </w:r>
      <w:r w:rsidR="00010DF6" w:rsidRPr="00C403AB">
        <w:rPr>
          <w:rFonts w:ascii="Arial" w:hAnsi="Arial" w:cs="Arial"/>
          <w:sz w:val="20"/>
          <w:szCs w:val="20"/>
          <w:lang w:val="ca-ES"/>
        </w:rPr>
        <w:t>,</w:t>
      </w:r>
      <w:r w:rsidR="00D31F89" w:rsidRPr="00C403AB">
        <w:rPr>
          <w:rFonts w:ascii="Arial" w:hAnsi="Arial" w:cs="Arial"/>
          <w:sz w:val="20"/>
          <w:szCs w:val="20"/>
          <w:lang w:val="ca-ES"/>
        </w:rPr>
        <w:t xml:space="preserve"> </w:t>
      </w:r>
      <w:r w:rsidR="007C5AF9" w:rsidRPr="00C403AB">
        <w:rPr>
          <w:rFonts w:ascii="Arial" w:hAnsi="Arial" w:cs="Arial"/>
          <w:sz w:val="20"/>
          <w:szCs w:val="20"/>
          <w:lang w:val="ca-ES"/>
        </w:rPr>
        <w:t xml:space="preserve">s’ha obert un </w:t>
      </w:r>
      <w:r w:rsidR="00D31F89" w:rsidRPr="00C403AB">
        <w:rPr>
          <w:rFonts w:ascii="Arial" w:hAnsi="Arial" w:cs="Arial"/>
          <w:sz w:val="20"/>
          <w:szCs w:val="20"/>
          <w:lang w:val="ca-ES"/>
        </w:rPr>
        <w:t xml:space="preserve"> expedient informatiu per abordar aquest cas i prendre les mesures per evitar la repetició de situacions com aquestes en el futur.</w:t>
      </w:r>
    </w:p>
    <w:p w14:paraId="6CCA05F4" w14:textId="23307AB7" w:rsidR="00555612" w:rsidRPr="00C403AB" w:rsidRDefault="00555612" w:rsidP="00D31F89">
      <w:pPr>
        <w:jc w:val="both"/>
        <w:rPr>
          <w:rFonts w:ascii="Arial" w:hAnsi="Arial" w:cs="Arial"/>
          <w:sz w:val="20"/>
          <w:szCs w:val="20"/>
          <w:lang w:val="ca-ES"/>
        </w:rPr>
      </w:pPr>
      <w:r w:rsidRPr="00C403AB">
        <w:rPr>
          <w:rFonts w:ascii="Arial" w:hAnsi="Arial" w:cs="Arial"/>
          <w:sz w:val="20"/>
          <w:szCs w:val="20"/>
          <w:lang w:val="ca-ES"/>
        </w:rPr>
        <w:t xml:space="preserve">Una vegada analitzats els fets, </w:t>
      </w:r>
      <w:r w:rsidR="00B54647" w:rsidRPr="00C403AB">
        <w:rPr>
          <w:rFonts w:ascii="Arial" w:hAnsi="Arial" w:cs="Arial"/>
          <w:sz w:val="20"/>
          <w:szCs w:val="20"/>
          <w:lang w:val="ca-ES"/>
        </w:rPr>
        <w:t xml:space="preserve">que són inadmissibles, </w:t>
      </w:r>
      <w:r w:rsidRPr="00C403AB">
        <w:rPr>
          <w:rFonts w:ascii="Arial" w:hAnsi="Arial" w:cs="Arial"/>
          <w:sz w:val="20"/>
          <w:szCs w:val="20"/>
          <w:lang w:val="ca-ES"/>
        </w:rPr>
        <w:t>i teni</w:t>
      </w:r>
      <w:r w:rsidR="00010DF6" w:rsidRPr="00C403AB">
        <w:rPr>
          <w:rFonts w:ascii="Arial" w:hAnsi="Arial" w:cs="Arial"/>
          <w:sz w:val="20"/>
          <w:szCs w:val="20"/>
          <w:lang w:val="ca-ES"/>
        </w:rPr>
        <w:t>nt</w:t>
      </w:r>
      <w:r w:rsidRPr="00C403AB">
        <w:rPr>
          <w:rFonts w:ascii="Arial" w:hAnsi="Arial" w:cs="Arial"/>
          <w:sz w:val="20"/>
          <w:szCs w:val="20"/>
          <w:lang w:val="ca-ES"/>
        </w:rPr>
        <w:t xml:space="preserve"> en compt</w:t>
      </w:r>
      <w:r w:rsidR="00010DF6" w:rsidRPr="00C403AB">
        <w:rPr>
          <w:rFonts w:ascii="Arial" w:hAnsi="Arial" w:cs="Arial"/>
          <w:sz w:val="20"/>
          <w:szCs w:val="20"/>
          <w:lang w:val="ca-ES"/>
        </w:rPr>
        <w:t>e</w:t>
      </w:r>
      <w:r w:rsidRPr="00C403AB">
        <w:rPr>
          <w:rFonts w:ascii="Arial" w:hAnsi="Arial" w:cs="Arial"/>
          <w:sz w:val="20"/>
          <w:szCs w:val="20"/>
          <w:lang w:val="ca-ES"/>
        </w:rPr>
        <w:t xml:space="preserve"> les mesures preses per la Federació Catalana de Futbol (tres partits a porta tancada i vuit partits de sanció per al jugador que va participar en l’agressió), així com les mesures preses pe</w:t>
      </w:r>
      <w:r w:rsidR="007C5AF9" w:rsidRPr="00C403AB">
        <w:rPr>
          <w:rFonts w:ascii="Arial" w:hAnsi="Arial" w:cs="Arial"/>
          <w:sz w:val="20"/>
          <w:szCs w:val="20"/>
          <w:lang w:val="ca-ES"/>
        </w:rPr>
        <w:t xml:space="preserve">l </w:t>
      </w:r>
      <w:r w:rsidRPr="00C403AB">
        <w:rPr>
          <w:rFonts w:ascii="Arial" w:hAnsi="Arial" w:cs="Arial"/>
          <w:sz w:val="20"/>
          <w:szCs w:val="20"/>
          <w:lang w:val="ca-ES"/>
        </w:rPr>
        <w:t xml:space="preserve">Club Barcelonista </w:t>
      </w:r>
      <w:proofErr w:type="spellStart"/>
      <w:r w:rsidRPr="00C403AB">
        <w:rPr>
          <w:rFonts w:ascii="Arial" w:hAnsi="Arial" w:cs="Arial"/>
          <w:sz w:val="20"/>
          <w:szCs w:val="20"/>
          <w:lang w:val="ca-ES"/>
        </w:rPr>
        <w:t>Terlenka</w:t>
      </w:r>
      <w:proofErr w:type="spellEnd"/>
      <w:r w:rsidRPr="00C403AB">
        <w:rPr>
          <w:rFonts w:ascii="Arial" w:hAnsi="Arial" w:cs="Arial"/>
          <w:sz w:val="20"/>
          <w:szCs w:val="20"/>
          <w:lang w:val="ca-ES"/>
        </w:rPr>
        <w:t xml:space="preserve">, </w:t>
      </w:r>
      <w:r w:rsidR="00A4693F" w:rsidRPr="00C403AB">
        <w:rPr>
          <w:rFonts w:ascii="Arial" w:hAnsi="Arial" w:cs="Arial"/>
          <w:sz w:val="20"/>
          <w:szCs w:val="20"/>
          <w:lang w:val="ca-ES"/>
        </w:rPr>
        <w:t>amb l’objectiu de sensibilitzar els esportistes, les seves famílies i la ciutadania en general</w:t>
      </w:r>
      <w:r w:rsidR="00B54647" w:rsidRPr="00C403AB">
        <w:rPr>
          <w:rFonts w:ascii="Arial" w:hAnsi="Arial" w:cs="Arial"/>
          <w:sz w:val="20"/>
          <w:szCs w:val="20"/>
          <w:lang w:val="ca-ES"/>
        </w:rPr>
        <w:t xml:space="preserve"> en la necessitat d’erradicar la violència en l’esport</w:t>
      </w:r>
      <w:r w:rsidR="00A4693F" w:rsidRPr="00C403AB">
        <w:rPr>
          <w:rFonts w:ascii="Arial" w:hAnsi="Arial" w:cs="Arial"/>
          <w:sz w:val="20"/>
          <w:szCs w:val="20"/>
          <w:lang w:val="ca-ES"/>
        </w:rPr>
        <w:t xml:space="preserve">, </w:t>
      </w:r>
      <w:r w:rsidRPr="00C403AB">
        <w:rPr>
          <w:rFonts w:ascii="Arial" w:hAnsi="Arial" w:cs="Arial"/>
          <w:sz w:val="20"/>
          <w:szCs w:val="20"/>
          <w:lang w:val="ca-ES"/>
        </w:rPr>
        <w:t xml:space="preserve"> </w:t>
      </w:r>
      <w:r w:rsidR="00A4693F" w:rsidRPr="00C403AB">
        <w:rPr>
          <w:rFonts w:ascii="Arial" w:hAnsi="Arial" w:cs="Arial"/>
          <w:sz w:val="20"/>
          <w:szCs w:val="20"/>
          <w:lang w:val="ca-ES"/>
        </w:rPr>
        <w:t xml:space="preserve">l’Ajuntament ha decidit el següent: </w:t>
      </w:r>
    </w:p>
    <w:p w14:paraId="1E214EC6" w14:textId="4C135CD0" w:rsidR="00A4693F" w:rsidRPr="00C403AB" w:rsidRDefault="007C5AF9" w:rsidP="007C5AF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C403AB">
        <w:rPr>
          <w:rFonts w:ascii="Arial" w:hAnsi="Arial" w:cs="Arial"/>
          <w:b/>
          <w:sz w:val="20"/>
          <w:szCs w:val="20"/>
          <w:lang w:val="ca-ES"/>
        </w:rPr>
        <w:t>Decretar</w:t>
      </w:r>
      <w:r w:rsidR="00010DF6" w:rsidRPr="00C403AB">
        <w:rPr>
          <w:rFonts w:ascii="Arial" w:hAnsi="Arial" w:cs="Arial"/>
          <w:b/>
          <w:sz w:val="20"/>
          <w:szCs w:val="20"/>
          <w:lang w:val="ca-ES"/>
        </w:rPr>
        <w:t xml:space="preserve"> de forma acordada amb el Club</w:t>
      </w:r>
      <w:r w:rsidRPr="00C403AB"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="00010DF6" w:rsidRPr="00C403AB">
        <w:rPr>
          <w:rFonts w:ascii="Arial" w:hAnsi="Arial" w:cs="Arial"/>
          <w:b/>
          <w:sz w:val="20"/>
          <w:szCs w:val="20"/>
          <w:lang w:val="ca-ES"/>
        </w:rPr>
        <w:t xml:space="preserve">Barcelonista </w:t>
      </w:r>
      <w:proofErr w:type="spellStart"/>
      <w:r w:rsidR="00010DF6" w:rsidRPr="00C403AB">
        <w:rPr>
          <w:rFonts w:ascii="Arial" w:hAnsi="Arial" w:cs="Arial"/>
          <w:b/>
          <w:sz w:val="20"/>
          <w:szCs w:val="20"/>
          <w:lang w:val="ca-ES"/>
        </w:rPr>
        <w:t>Terlenka</w:t>
      </w:r>
      <w:proofErr w:type="spellEnd"/>
      <w:r w:rsidR="00010DF6" w:rsidRPr="00C403AB"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Pr="00C403AB">
        <w:rPr>
          <w:rFonts w:ascii="Arial" w:hAnsi="Arial" w:cs="Arial"/>
          <w:b/>
          <w:sz w:val="20"/>
          <w:szCs w:val="20"/>
          <w:lang w:val="ca-ES"/>
        </w:rPr>
        <w:t>el tancament al públic del Camp de Futbol Municipal del CEM Estruch</w:t>
      </w:r>
      <w:r w:rsidR="00A4693F" w:rsidRPr="00C403AB">
        <w:rPr>
          <w:rFonts w:ascii="Arial" w:hAnsi="Arial" w:cs="Arial"/>
          <w:sz w:val="20"/>
          <w:szCs w:val="20"/>
          <w:lang w:val="ca-ES"/>
        </w:rPr>
        <w:t xml:space="preserve"> per a tots els partits de futbol programats </w:t>
      </w:r>
      <w:r w:rsidR="000A0F05" w:rsidRPr="00C403AB">
        <w:rPr>
          <w:rFonts w:ascii="Arial" w:hAnsi="Arial" w:cs="Arial"/>
          <w:b/>
          <w:sz w:val="20"/>
          <w:szCs w:val="20"/>
          <w:lang w:val="ca-ES"/>
        </w:rPr>
        <w:t>e</w:t>
      </w:r>
      <w:r w:rsidR="00A4693F" w:rsidRPr="00C403AB">
        <w:rPr>
          <w:rFonts w:ascii="Arial" w:hAnsi="Arial" w:cs="Arial"/>
          <w:b/>
          <w:sz w:val="20"/>
          <w:szCs w:val="20"/>
          <w:lang w:val="ca-ES"/>
        </w:rPr>
        <w:t>l dissabte 24 i el diumenge 25 de febrer.</w:t>
      </w:r>
    </w:p>
    <w:p w14:paraId="52732381" w14:textId="426596B0" w:rsidR="00A4693F" w:rsidRPr="00C403AB" w:rsidRDefault="00A4693F" w:rsidP="007C5AF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ca-ES"/>
        </w:rPr>
      </w:pPr>
      <w:r w:rsidRPr="00C403AB">
        <w:rPr>
          <w:rFonts w:ascii="Arial" w:hAnsi="Arial" w:cs="Arial"/>
          <w:b/>
          <w:sz w:val="20"/>
          <w:szCs w:val="20"/>
          <w:lang w:val="ca-ES"/>
        </w:rPr>
        <w:t>Reforçar els programes d’Esports i Valors</w:t>
      </w:r>
      <w:r w:rsidRPr="00C403AB">
        <w:rPr>
          <w:rFonts w:ascii="Arial" w:hAnsi="Arial" w:cs="Arial"/>
          <w:sz w:val="20"/>
          <w:szCs w:val="20"/>
          <w:lang w:val="ca-ES"/>
        </w:rPr>
        <w:t xml:space="preserve"> i les campanyes per a una pràctica esportiva saludable i pacífica en col·laboració amb les entitats esportives.</w:t>
      </w:r>
    </w:p>
    <w:p w14:paraId="39E1487F" w14:textId="3E059101" w:rsidR="000A0F05" w:rsidRPr="00C403AB" w:rsidRDefault="00A4693F" w:rsidP="000A0F0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ca-ES"/>
        </w:rPr>
      </w:pPr>
      <w:r w:rsidRPr="00C403AB">
        <w:rPr>
          <w:rFonts w:ascii="Arial" w:hAnsi="Arial" w:cs="Arial"/>
          <w:sz w:val="20"/>
          <w:szCs w:val="20"/>
          <w:lang w:val="ca-ES"/>
        </w:rPr>
        <w:t xml:space="preserve">Elaborar un </w:t>
      </w:r>
      <w:r w:rsidRPr="00C403AB">
        <w:rPr>
          <w:rFonts w:ascii="Arial" w:hAnsi="Arial" w:cs="Arial"/>
          <w:b/>
          <w:sz w:val="20"/>
          <w:szCs w:val="20"/>
          <w:lang w:val="ca-ES"/>
        </w:rPr>
        <w:t>reglament municipal</w:t>
      </w:r>
      <w:r w:rsidR="00570FD0" w:rsidRPr="00C403AB">
        <w:rPr>
          <w:rFonts w:ascii="Arial" w:hAnsi="Arial" w:cs="Arial"/>
          <w:sz w:val="20"/>
          <w:szCs w:val="20"/>
          <w:lang w:val="ca-ES"/>
        </w:rPr>
        <w:t xml:space="preserve"> per</w:t>
      </w:r>
      <w:r w:rsidR="000A0F05" w:rsidRPr="00C403AB">
        <w:rPr>
          <w:rFonts w:ascii="Arial" w:hAnsi="Arial" w:cs="Arial"/>
          <w:sz w:val="20"/>
          <w:szCs w:val="20"/>
          <w:lang w:val="ca-ES"/>
        </w:rPr>
        <w:t xml:space="preserve"> </w:t>
      </w:r>
      <w:r w:rsidR="00570FD0" w:rsidRPr="00C403AB">
        <w:rPr>
          <w:rFonts w:ascii="Arial" w:hAnsi="Arial" w:cs="Arial"/>
          <w:sz w:val="20"/>
          <w:szCs w:val="20"/>
          <w:lang w:val="ca-ES"/>
        </w:rPr>
        <w:t>reforçar l</w:t>
      </w:r>
      <w:r w:rsidRPr="00C403AB">
        <w:rPr>
          <w:rFonts w:ascii="Arial" w:hAnsi="Arial" w:cs="Arial"/>
          <w:sz w:val="20"/>
          <w:szCs w:val="20"/>
          <w:lang w:val="ca-ES"/>
        </w:rPr>
        <w:t xml:space="preserve">es eines de que disposa l’Ajuntament </w:t>
      </w:r>
      <w:r w:rsidRPr="00C403AB">
        <w:rPr>
          <w:rFonts w:ascii="Arial" w:hAnsi="Arial" w:cs="Arial"/>
          <w:b/>
          <w:sz w:val="20"/>
          <w:szCs w:val="20"/>
          <w:lang w:val="ca-ES"/>
        </w:rPr>
        <w:t>per actuar davant la violència en l’</w:t>
      </w:r>
      <w:r w:rsidR="009E737C" w:rsidRPr="00C403AB">
        <w:rPr>
          <w:rFonts w:ascii="Arial" w:hAnsi="Arial" w:cs="Arial"/>
          <w:b/>
          <w:sz w:val="20"/>
          <w:szCs w:val="20"/>
          <w:lang w:val="ca-ES"/>
        </w:rPr>
        <w:t>e</w:t>
      </w:r>
      <w:r w:rsidRPr="00C403AB">
        <w:rPr>
          <w:rFonts w:ascii="Arial" w:hAnsi="Arial" w:cs="Arial"/>
          <w:b/>
          <w:sz w:val="20"/>
          <w:szCs w:val="20"/>
          <w:lang w:val="ca-ES"/>
        </w:rPr>
        <w:t>sport</w:t>
      </w:r>
      <w:r w:rsidR="009E737C" w:rsidRPr="00C403AB">
        <w:rPr>
          <w:rFonts w:ascii="Arial" w:hAnsi="Arial" w:cs="Arial"/>
          <w:b/>
          <w:sz w:val="20"/>
          <w:szCs w:val="20"/>
          <w:lang w:val="ca-ES"/>
        </w:rPr>
        <w:t xml:space="preserve">, lluitar contra la desigualtat de gènere, el racisme, la xenofòbia i la </w:t>
      </w:r>
      <w:proofErr w:type="spellStart"/>
      <w:r w:rsidR="009E737C" w:rsidRPr="00C403AB">
        <w:rPr>
          <w:rFonts w:ascii="Arial" w:hAnsi="Arial" w:cs="Arial"/>
          <w:b/>
          <w:sz w:val="20"/>
          <w:szCs w:val="20"/>
          <w:lang w:val="ca-ES"/>
        </w:rPr>
        <w:t>LGTBIfòbia</w:t>
      </w:r>
      <w:proofErr w:type="spellEnd"/>
      <w:r w:rsidR="009E737C" w:rsidRPr="00C403AB">
        <w:rPr>
          <w:rFonts w:ascii="Arial" w:hAnsi="Arial" w:cs="Arial"/>
          <w:sz w:val="20"/>
          <w:szCs w:val="20"/>
          <w:lang w:val="ca-ES"/>
        </w:rPr>
        <w:t>,</w:t>
      </w:r>
    </w:p>
    <w:p w14:paraId="2BA9DD18" w14:textId="552F051A" w:rsidR="00010DF6" w:rsidRPr="00C403AB" w:rsidRDefault="00010DF6" w:rsidP="00010DF6">
      <w:pPr>
        <w:jc w:val="both"/>
        <w:rPr>
          <w:rFonts w:ascii="Arial" w:hAnsi="Arial" w:cs="Arial"/>
          <w:sz w:val="20"/>
          <w:szCs w:val="20"/>
          <w:lang w:val="ca-ES"/>
        </w:rPr>
      </w:pPr>
      <w:r w:rsidRPr="00C403AB">
        <w:rPr>
          <w:rFonts w:ascii="Arial" w:hAnsi="Arial" w:cs="Arial"/>
          <w:sz w:val="20"/>
          <w:szCs w:val="20"/>
          <w:lang w:val="ca-ES"/>
        </w:rPr>
        <w:t xml:space="preserve">Aquestes mesures se sumen a les sessions de sensibilització que els Mossos estan fent aquesta setmana i la vinent a tots els equips de juvenil del </w:t>
      </w:r>
      <w:proofErr w:type="spellStart"/>
      <w:r w:rsidRPr="00C403AB">
        <w:rPr>
          <w:rFonts w:ascii="Arial" w:hAnsi="Arial" w:cs="Arial"/>
          <w:sz w:val="20"/>
          <w:szCs w:val="20"/>
          <w:lang w:val="ca-ES"/>
        </w:rPr>
        <w:t>Terlenka</w:t>
      </w:r>
      <w:proofErr w:type="spellEnd"/>
      <w:r w:rsidRPr="00C403AB">
        <w:rPr>
          <w:rFonts w:ascii="Arial" w:hAnsi="Arial" w:cs="Arial"/>
          <w:sz w:val="20"/>
          <w:szCs w:val="20"/>
          <w:lang w:val="ca-ES"/>
        </w:rPr>
        <w:t>, així com a les famílies.</w:t>
      </w:r>
    </w:p>
    <w:p w14:paraId="0509C14B" w14:textId="1DDC68B6" w:rsidR="0081723A" w:rsidRPr="00C403AB" w:rsidRDefault="0081723A" w:rsidP="00010DF6">
      <w:pPr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C403AB">
        <w:rPr>
          <w:rFonts w:ascii="Arial" w:hAnsi="Arial" w:cs="Arial"/>
          <w:sz w:val="20"/>
          <w:szCs w:val="20"/>
          <w:lang w:val="ca-ES"/>
        </w:rPr>
        <w:t>Vetllarem</w:t>
      </w:r>
      <w:r w:rsidR="009E737C" w:rsidRPr="00C403AB">
        <w:rPr>
          <w:rFonts w:ascii="Arial" w:hAnsi="Arial" w:cs="Arial"/>
          <w:sz w:val="20"/>
          <w:szCs w:val="20"/>
          <w:lang w:val="ca-ES"/>
        </w:rPr>
        <w:t xml:space="preserve"> perquè l</w:t>
      </w:r>
      <w:r w:rsidR="00B54647" w:rsidRPr="00C403AB">
        <w:rPr>
          <w:rFonts w:ascii="Arial" w:hAnsi="Arial" w:cs="Arial"/>
          <w:sz w:val="20"/>
          <w:szCs w:val="20"/>
          <w:lang w:val="ca-ES"/>
        </w:rPr>
        <w:t xml:space="preserve">’esport </w:t>
      </w:r>
      <w:r w:rsidR="009E737C" w:rsidRPr="00C403AB">
        <w:rPr>
          <w:rFonts w:ascii="Arial" w:hAnsi="Arial" w:cs="Arial"/>
          <w:sz w:val="20"/>
          <w:szCs w:val="20"/>
          <w:lang w:val="ca-ES"/>
        </w:rPr>
        <w:t>continuï sent un eix vertebrador del Prat, reforçant els valors positius, la seva</w:t>
      </w:r>
      <w:r w:rsidR="00B54647" w:rsidRPr="00C403AB">
        <w:rPr>
          <w:rFonts w:ascii="Arial" w:hAnsi="Arial" w:cs="Arial"/>
          <w:sz w:val="20"/>
          <w:szCs w:val="20"/>
          <w:lang w:val="ca-ES"/>
        </w:rPr>
        <w:t xml:space="preserve"> contribu</w:t>
      </w:r>
      <w:r w:rsidR="009E737C" w:rsidRPr="00C403AB">
        <w:rPr>
          <w:rFonts w:ascii="Arial" w:hAnsi="Arial" w:cs="Arial"/>
          <w:sz w:val="20"/>
          <w:szCs w:val="20"/>
          <w:lang w:val="ca-ES"/>
        </w:rPr>
        <w:t xml:space="preserve">ció </w:t>
      </w:r>
      <w:r w:rsidR="00B54647" w:rsidRPr="00C403AB">
        <w:rPr>
          <w:rFonts w:ascii="Arial" w:hAnsi="Arial" w:cs="Arial"/>
          <w:sz w:val="20"/>
          <w:szCs w:val="20"/>
          <w:lang w:val="ca-ES"/>
        </w:rPr>
        <w:t>al benestar de les p</w:t>
      </w:r>
      <w:bookmarkStart w:id="0" w:name="_GoBack"/>
      <w:bookmarkEnd w:id="0"/>
      <w:r w:rsidR="00B54647" w:rsidRPr="00C403AB">
        <w:rPr>
          <w:rFonts w:ascii="Arial" w:hAnsi="Arial" w:cs="Arial"/>
          <w:sz w:val="20"/>
          <w:szCs w:val="20"/>
          <w:lang w:val="ca-ES"/>
        </w:rPr>
        <w:t>ersones, a l’establiment de vincles</w:t>
      </w:r>
      <w:r w:rsidR="009E737C" w:rsidRPr="00C403AB">
        <w:rPr>
          <w:rFonts w:ascii="Arial" w:hAnsi="Arial" w:cs="Arial"/>
          <w:sz w:val="20"/>
          <w:szCs w:val="20"/>
          <w:lang w:val="ca-ES"/>
        </w:rPr>
        <w:t xml:space="preserve"> socials</w:t>
      </w:r>
      <w:r w:rsidR="00B54647" w:rsidRPr="00C403AB">
        <w:rPr>
          <w:rFonts w:ascii="Arial" w:hAnsi="Arial" w:cs="Arial"/>
          <w:sz w:val="20"/>
          <w:szCs w:val="20"/>
          <w:lang w:val="ca-ES"/>
        </w:rPr>
        <w:t xml:space="preserve"> </w:t>
      </w:r>
      <w:r w:rsidR="009E737C" w:rsidRPr="00C403AB">
        <w:rPr>
          <w:rFonts w:ascii="Arial" w:hAnsi="Arial" w:cs="Arial"/>
          <w:sz w:val="20"/>
          <w:szCs w:val="20"/>
          <w:lang w:val="ca-ES"/>
        </w:rPr>
        <w:t xml:space="preserve">i </w:t>
      </w:r>
      <w:r w:rsidR="00740D5B" w:rsidRPr="00C403AB">
        <w:rPr>
          <w:rFonts w:ascii="Arial" w:hAnsi="Arial" w:cs="Arial"/>
          <w:sz w:val="20"/>
          <w:szCs w:val="20"/>
          <w:lang w:val="ca-ES"/>
        </w:rPr>
        <w:t xml:space="preserve">a la </w:t>
      </w:r>
      <w:r w:rsidR="009E737C" w:rsidRPr="00C403AB">
        <w:rPr>
          <w:rFonts w:ascii="Arial" w:hAnsi="Arial" w:cs="Arial"/>
          <w:sz w:val="20"/>
          <w:szCs w:val="20"/>
          <w:lang w:val="ca-ES"/>
        </w:rPr>
        <w:t>gener</w:t>
      </w:r>
      <w:r w:rsidR="00740D5B" w:rsidRPr="00C403AB">
        <w:rPr>
          <w:rFonts w:ascii="Arial" w:hAnsi="Arial" w:cs="Arial"/>
          <w:sz w:val="20"/>
          <w:szCs w:val="20"/>
          <w:lang w:val="ca-ES"/>
        </w:rPr>
        <w:t xml:space="preserve">ació de </w:t>
      </w:r>
      <w:r w:rsidR="009E737C" w:rsidRPr="00C403AB">
        <w:rPr>
          <w:rFonts w:ascii="Arial" w:hAnsi="Arial" w:cs="Arial"/>
          <w:sz w:val="20"/>
          <w:szCs w:val="20"/>
          <w:lang w:val="ca-ES"/>
        </w:rPr>
        <w:t xml:space="preserve"> models socials positius, de valors de ciutadania</w:t>
      </w:r>
      <w:r w:rsidR="00740D5B" w:rsidRPr="00C403AB">
        <w:rPr>
          <w:rFonts w:ascii="Arial" w:hAnsi="Arial" w:cs="Arial"/>
          <w:sz w:val="20"/>
          <w:szCs w:val="20"/>
          <w:lang w:val="ca-ES"/>
        </w:rPr>
        <w:t xml:space="preserve">, </w:t>
      </w:r>
      <w:r w:rsidR="009E737C" w:rsidRPr="00C403AB">
        <w:rPr>
          <w:rFonts w:ascii="Arial" w:hAnsi="Arial" w:cs="Arial"/>
          <w:sz w:val="20"/>
          <w:szCs w:val="20"/>
          <w:lang w:val="ca-ES"/>
        </w:rPr>
        <w:t xml:space="preserve">d’integració </w:t>
      </w:r>
      <w:r w:rsidR="00740D5B" w:rsidRPr="00C403AB">
        <w:rPr>
          <w:rFonts w:ascii="Arial" w:hAnsi="Arial" w:cs="Arial"/>
          <w:sz w:val="20"/>
          <w:szCs w:val="20"/>
          <w:lang w:val="ca-ES"/>
        </w:rPr>
        <w:t xml:space="preserve">i </w:t>
      </w:r>
      <w:r w:rsidR="009E737C" w:rsidRPr="00C403AB">
        <w:rPr>
          <w:rFonts w:ascii="Arial" w:hAnsi="Arial" w:cs="Arial"/>
          <w:sz w:val="20"/>
          <w:szCs w:val="20"/>
          <w:lang w:val="ca-ES"/>
        </w:rPr>
        <w:t>de cohesió social</w:t>
      </w:r>
      <w:r w:rsidR="00740D5B" w:rsidRPr="00C403AB">
        <w:rPr>
          <w:rFonts w:ascii="Arial" w:hAnsi="Arial" w:cs="Arial"/>
          <w:sz w:val="20"/>
          <w:szCs w:val="20"/>
          <w:lang w:val="ca-ES"/>
        </w:rPr>
        <w:t xml:space="preserve">. Per això </w:t>
      </w:r>
      <w:r w:rsidR="005F4CAB" w:rsidRPr="00C403AB">
        <w:rPr>
          <w:rFonts w:ascii="Arial" w:hAnsi="Arial" w:cs="Arial"/>
          <w:sz w:val="20"/>
          <w:szCs w:val="20"/>
          <w:lang w:val="ca-ES"/>
        </w:rPr>
        <w:t>treballarem</w:t>
      </w:r>
      <w:r w:rsidR="00740D5B" w:rsidRPr="00C403AB">
        <w:rPr>
          <w:rFonts w:ascii="Arial" w:hAnsi="Arial" w:cs="Arial"/>
          <w:sz w:val="20"/>
          <w:szCs w:val="20"/>
          <w:lang w:val="ca-ES"/>
        </w:rPr>
        <w:t xml:space="preserve"> plegats, les entitats, l’Ajuntament  i tota la comunitat</w:t>
      </w:r>
      <w:r w:rsidRPr="00C403AB">
        <w:rPr>
          <w:rFonts w:ascii="Arial" w:hAnsi="Arial" w:cs="Arial"/>
          <w:sz w:val="20"/>
          <w:szCs w:val="20"/>
          <w:lang w:val="ca-ES"/>
        </w:rPr>
        <w:t xml:space="preserve">, </w:t>
      </w:r>
      <w:r w:rsidR="00740D5B" w:rsidRPr="00C403AB">
        <w:rPr>
          <w:rFonts w:ascii="Arial" w:hAnsi="Arial" w:cs="Arial"/>
          <w:sz w:val="20"/>
          <w:szCs w:val="20"/>
          <w:lang w:val="ca-ES"/>
        </w:rPr>
        <w:t xml:space="preserve"> en la lluita contra la violència de tota mena</w:t>
      </w:r>
      <w:r w:rsidR="009256DD" w:rsidRPr="00C403AB">
        <w:rPr>
          <w:rFonts w:ascii="Arial" w:hAnsi="Arial" w:cs="Arial"/>
          <w:sz w:val="20"/>
          <w:szCs w:val="20"/>
          <w:lang w:val="ca-ES"/>
        </w:rPr>
        <w:t>,</w:t>
      </w:r>
      <w:r w:rsidR="00740D5B" w:rsidRPr="00C403AB">
        <w:rPr>
          <w:rFonts w:ascii="Arial" w:hAnsi="Arial" w:cs="Arial"/>
          <w:sz w:val="20"/>
          <w:szCs w:val="20"/>
          <w:lang w:val="ca-ES"/>
        </w:rPr>
        <w:t xml:space="preserve"> no permeten que tingui cabuda en l’esport</w:t>
      </w:r>
      <w:r w:rsidR="009256DD" w:rsidRPr="00C403AB">
        <w:rPr>
          <w:rFonts w:ascii="Arial" w:hAnsi="Arial" w:cs="Arial"/>
          <w:sz w:val="20"/>
          <w:szCs w:val="20"/>
          <w:lang w:val="ca-ES"/>
        </w:rPr>
        <w:t>.</w:t>
      </w:r>
    </w:p>
    <w:sectPr w:rsidR="0081723A" w:rsidRPr="00C403A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D1564" w14:textId="77777777" w:rsidR="00C403AB" w:rsidRDefault="00C403AB" w:rsidP="00C403AB">
      <w:pPr>
        <w:spacing w:after="0" w:line="240" w:lineRule="auto"/>
      </w:pPr>
      <w:r>
        <w:separator/>
      </w:r>
    </w:p>
  </w:endnote>
  <w:endnote w:type="continuationSeparator" w:id="0">
    <w:p w14:paraId="7EB14151" w14:textId="77777777" w:rsidR="00C403AB" w:rsidRDefault="00C403AB" w:rsidP="00C40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2DDF9" w14:textId="77777777" w:rsidR="00C403AB" w:rsidRDefault="00C403AB" w:rsidP="00C403AB">
      <w:pPr>
        <w:spacing w:after="0" w:line="240" w:lineRule="auto"/>
      </w:pPr>
      <w:r>
        <w:separator/>
      </w:r>
    </w:p>
  </w:footnote>
  <w:footnote w:type="continuationSeparator" w:id="0">
    <w:p w14:paraId="207EE15D" w14:textId="77777777" w:rsidR="00C403AB" w:rsidRDefault="00C403AB" w:rsidP="00C40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88528" w14:textId="6951F4EB" w:rsidR="00C403AB" w:rsidRDefault="00C403AB" w:rsidP="00C403AB">
    <w:pPr>
      <w:pStyle w:val="Encabezado"/>
      <w:jc w:val="center"/>
    </w:pPr>
    <w:r>
      <w:rPr>
        <w:noProof/>
      </w:rPr>
      <w:drawing>
        <wp:inline distT="0" distB="0" distL="0" distR="0" wp14:anchorId="082DC998" wp14:editId="5F07119C">
          <wp:extent cx="1961740" cy="711200"/>
          <wp:effectExtent l="0" t="0" r="63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_H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817" cy="722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42623"/>
    <w:multiLevelType w:val="hybridMultilevel"/>
    <w:tmpl w:val="37E6C918"/>
    <w:lvl w:ilvl="0" w:tplc="888C0528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D2D8B"/>
    <w:multiLevelType w:val="hybridMultilevel"/>
    <w:tmpl w:val="E6062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08"/>
    <w:rsid w:val="00010DF6"/>
    <w:rsid w:val="00026B80"/>
    <w:rsid w:val="00091538"/>
    <w:rsid w:val="000A0F05"/>
    <w:rsid w:val="00205D0C"/>
    <w:rsid w:val="00495FF6"/>
    <w:rsid w:val="004D26AB"/>
    <w:rsid w:val="00555612"/>
    <w:rsid w:val="00570FD0"/>
    <w:rsid w:val="005F4CAB"/>
    <w:rsid w:val="00740D5B"/>
    <w:rsid w:val="007C5AF9"/>
    <w:rsid w:val="0081723A"/>
    <w:rsid w:val="009256DD"/>
    <w:rsid w:val="009E737C"/>
    <w:rsid w:val="00A4693F"/>
    <w:rsid w:val="00B54647"/>
    <w:rsid w:val="00C07615"/>
    <w:rsid w:val="00C403AB"/>
    <w:rsid w:val="00C67622"/>
    <w:rsid w:val="00D31F89"/>
    <w:rsid w:val="00DF4C6B"/>
    <w:rsid w:val="00FA5256"/>
    <w:rsid w:val="00FC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FCDF6"/>
  <w15:chartTrackingRefBased/>
  <w15:docId w15:val="{0ADFE733-1FE4-3248-B105-007457A0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1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1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1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1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1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1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1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1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1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1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1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1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1F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1F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1F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1F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1F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1F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1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1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1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1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1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1F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1F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1F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1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1F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1F0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40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3AB"/>
  </w:style>
  <w:style w:type="paragraph" w:styleId="Piedepgina">
    <w:name w:val="footer"/>
    <w:basedOn w:val="Normal"/>
    <w:link w:val="PiedepginaCar"/>
    <w:uiPriority w:val="99"/>
    <w:unhideWhenUsed/>
    <w:rsid w:val="00C40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2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ce992b-8ed0-48a2-b2db-e9457860b8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30F273F064C54FA76EF9F9DE109E2F" ma:contentTypeVersion="14" ma:contentTypeDescription="Crear nuevo documento." ma:contentTypeScope="" ma:versionID="505fc74a84c1daa8e1df38075e7c56f9">
  <xsd:schema xmlns:xsd="http://www.w3.org/2001/XMLSchema" xmlns:xs="http://www.w3.org/2001/XMLSchema" xmlns:p="http://schemas.microsoft.com/office/2006/metadata/properties" xmlns:ns3="3ace992b-8ed0-48a2-b2db-e9457860b8f5" xmlns:ns4="ddffca97-fd75-4e1d-bc41-cdc37a7ea70d" targetNamespace="http://schemas.microsoft.com/office/2006/metadata/properties" ma:root="true" ma:fieldsID="0118647b818012f9c124c974ebba23c3" ns3:_="" ns4:_="">
    <xsd:import namespace="3ace992b-8ed0-48a2-b2db-e9457860b8f5"/>
    <xsd:import namespace="ddffca97-fd75-4e1d-bc41-cdc37a7ea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e992b-8ed0-48a2-b2db-e9457860b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ca97-fd75-4e1d-bc41-cdc37a7ea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6C6A06-E1DC-4516-9895-0BDD0996D19D}">
  <ds:schemaRefs>
    <ds:schemaRef ds:uri="http://www.w3.org/XML/1998/namespace"/>
    <ds:schemaRef ds:uri="http://purl.org/dc/elements/1.1/"/>
    <ds:schemaRef ds:uri="ddffca97-fd75-4e1d-bc41-cdc37a7ea70d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3ace992b-8ed0-48a2-b2db-e9457860b8f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865959-97A7-4F2D-8A3F-64310B1C4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EE022C-2152-4834-AD72-B1D0E8AC1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e992b-8ed0-48a2-b2db-e9457860b8f5"/>
    <ds:schemaRef ds:uri="ddffca97-fd75-4e1d-bc41-cdc37a7ea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437</Words>
  <Characters>2407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Barrios, Debora</dc:creator>
  <cp:keywords/>
  <dc:description/>
  <cp:lastModifiedBy>Bermejo Moure, Esther</cp:lastModifiedBy>
  <cp:revision>2</cp:revision>
  <cp:lastPrinted>2024-02-21T15:25:00Z</cp:lastPrinted>
  <dcterms:created xsi:type="dcterms:W3CDTF">2024-02-22T11:33:00Z</dcterms:created>
  <dcterms:modified xsi:type="dcterms:W3CDTF">2024-02-22T11:33:00Z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0x0101008130F273F064C54FA76EF9F9DE109E2F</vt:lpwstr>
  </property>
</Properties>
</file>