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B4" w:rsidRPr="00412DB1" w:rsidRDefault="006B0FF6" w:rsidP="00DC74B4">
      <w:pPr>
        <w:autoSpaceDE w:val="0"/>
        <w:autoSpaceDN w:val="0"/>
        <w:adjustRightInd w:val="0"/>
        <w:jc w:val="center"/>
        <w:rPr>
          <w:rFonts w:ascii="Arial" w:hAnsi="Arial" w:cs="Arial"/>
          <w:b/>
          <w:sz w:val="36"/>
          <w:szCs w:val="36"/>
        </w:rPr>
      </w:pPr>
      <w:r>
        <w:rPr>
          <w:rFonts w:ascii="Arial" w:hAnsi="Arial" w:cs="Arial"/>
          <w:b/>
          <w:sz w:val="36"/>
          <w:szCs w:val="36"/>
        </w:rPr>
        <w:t>La F</w:t>
      </w:r>
      <w:r w:rsidR="00DC74B4" w:rsidRPr="00412DB1">
        <w:rPr>
          <w:rFonts w:ascii="Arial" w:hAnsi="Arial" w:cs="Arial"/>
          <w:b/>
          <w:sz w:val="36"/>
          <w:szCs w:val="36"/>
        </w:rPr>
        <w:t xml:space="preserve">ira Avícola </w:t>
      </w:r>
      <w:r>
        <w:rPr>
          <w:rFonts w:ascii="Arial" w:hAnsi="Arial" w:cs="Arial"/>
          <w:b/>
          <w:sz w:val="36"/>
          <w:szCs w:val="36"/>
        </w:rPr>
        <w:t xml:space="preserve">torna aquesta tarda a la Granja de la </w:t>
      </w:r>
      <w:proofErr w:type="spellStart"/>
      <w:r>
        <w:rPr>
          <w:rFonts w:ascii="Arial" w:hAnsi="Arial" w:cs="Arial"/>
          <w:b/>
          <w:sz w:val="36"/>
          <w:szCs w:val="36"/>
        </w:rPr>
        <w:t>Ricarda</w:t>
      </w:r>
      <w:proofErr w:type="spellEnd"/>
      <w:r>
        <w:rPr>
          <w:rFonts w:ascii="Arial" w:hAnsi="Arial" w:cs="Arial"/>
          <w:b/>
          <w:sz w:val="36"/>
          <w:szCs w:val="36"/>
        </w:rPr>
        <w:t xml:space="preserve"> per posar en valor el </w:t>
      </w:r>
      <w:r w:rsidR="00DC74B4" w:rsidRPr="00412DB1">
        <w:rPr>
          <w:rFonts w:ascii="Arial" w:hAnsi="Arial" w:cs="Arial"/>
          <w:b/>
          <w:sz w:val="36"/>
          <w:szCs w:val="36"/>
        </w:rPr>
        <w:t>Pota Blava</w:t>
      </w:r>
      <w:r>
        <w:rPr>
          <w:rFonts w:ascii="Arial" w:hAnsi="Arial" w:cs="Arial"/>
          <w:b/>
          <w:sz w:val="36"/>
          <w:szCs w:val="36"/>
        </w:rPr>
        <w:t>,</w:t>
      </w:r>
      <w:r w:rsidR="00DC74B4" w:rsidRPr="00412DB1">
        <w:rPr>
          <w:rFonts w:ascii="Arial" w:hAnsi="Arial" w:cs="Arial"/>
          <w:b/>
          <w:sz w:val="36"/>
          <w:szCs w:val="36"/>
        </w:rPr>
        <w:t xml:space="preserve"> </w:t>
      </w:r>
      <w:r>
        <w:rPr>
          <w:rFonts w:ascii="Arial" w:hAnsi="Arial" w:cs="Arial"/>
          <w:b/>
          <w:sz w:val="36"/>
          <w:szCs w:val="36"/>
        </w:rPr>
        <w:t xml:space="preserve">la Carxofa Prat, </w:t>
      </w:r>
      <w:r w:rsidR="00DC74B4" w:rsidRPr="00412DB1">
        <w:rPr>
          <w:rFonts w:ascii="Arial" w:hAnsi="Arial" w:cs="Arial"/>
          <w:b/>
          <w:sz w:val="36"/>
          <w:szCs w:val="36"/>
        </w:rPr>
        <w:t>els espais naturals i el Parc Agrari</w:t>
      </w:r>
    </w:p>
    <w:p w:rsidR="00DC74B4" w:rsidRPr="00412DB1" w:rsidRDefault="00DC74B4" w:rsidP="00DC74B4">
      <w:pPr>
        <w:autoSpaceDE w:val="0"/>
        <w:autoSpaceDN w:val="0"/>
        <w:adjustRightInd w:val="0"/>
        <w:jc w:val="center"/>
        <w:rPr>
          <w:rFonts w:ascii="Arial" w:hAnsi="Arial" w:cs="Arial"/>
          <w:b/>
          <w:sz w:val="36"/>
          <w:szCs w:val="36"/>
        </w:rPr>
      </w:pPr>
    </w:p>
    <w:p w:rsidR="00E854E0" w:rsidRPr="00E854E0" w:rsidRDefault="00DC74B4" w:rsidP="00E854E0">
      <w:pPr>
        <w:jc w:val="both"/>
        <w:rPr>
          <w:b/>
        </w:rPr>
      </w:pPr>
      <w:r w:rsidRPr="00E854E0">
        <w:rPr>
          <w:rFonts w:ascii="Arial" w:hAnsi="Arial" w:cs="Arial"/>
          <w:b/>
        </w:rPr>
        <w:t>Una experiència audiovisual immersiva, desen</w:t>
      </w:r>
      <w:r w:rsidR="00B0677E" w:rsidRPr="00E854E0">
        <w:rPr>
          <w:rFonts w:ascii="Arial" w:hAnsi="Arial" w:cs="Arial"/>
          <w:b/>
        </w:rPr>
        <w:t>volupada pe</w:t>
      </w:r>
      <w:r w:rsidR="00E854E0">
        <w:rPr>
          <w:rFonts w:ascii="Arial" w:hAnsi="Arial" w:cs="Arial"/>
          <w:b/>
        </w:rPr>
        <w:t xml:space="preserve">r l’estudi audiovisual català </w:t>
      </w:r>
      <w:hyperlink r:id="rId8" w:history="1">
        <w:r w:rsidR="00E854E0" w:rsidRPr="00E854E0">
          <w:rPr>
            <w:rStyle w:val="Hipervnculo"/>
            <w:rFonts w:ascii="Arial" w:hAnsi="Arial" w:cs="Arial"/>
            <w:b/>
            <w:bCs/>
          </w:rPr>
          <w:t>SINOCA</w:t>
        </w:r>
      </w:hyperlink>
      <w:r w:rsidR="00E854E0" w:rsidRPr="00E854E0">
        <w:rPr>
          <w:rFonts w:ascii="Arial" w:hAnsi="Arial" w:cs="Arial"/>
          <w:b/>
        </w:rPr>
        <w:t xml:space="preserve"> a partir de la tecnologia de </w:t>
      </w:r>
      <w:hyperlink r:id="rId9" w:history="1">
        <w:r w:rsidR="00E854E0" w:rsidRPr="00E854E0">
          <w:rPr>
            <w:rStyle w:val="Hipervnculo"/>
            <w:rFonts w:ascii="Arial" w:hAnsi="Arial" w:cs="Arial"/>
            <w:b/>
            <w:bCs/>
          </w:rPr>
          <w:t>Broomx</w:t>
        </w:r>
      </w:hyperlink>
      <w:r w:rsidR="00E854E0" w:rsidRPr="00E854E0">
        <w:rPr>
          <w:rFonts w:ascii="Arial" w:hAnsi="Arial" w:cs="Arial"/>
          <w:b/>
          <w:bCs/>
        </w:rPr>
        <w:t xml:space="preserve">, desenvolupada i patentada també a Catalunya, </w:t>
      </w:r>
      <w:r w:rsidR="00E854E0" w:rsidRPr="00E854E0">
        <w:rPr>
          <w:rFonts w:ascii="Arial" w:hAnsi="Arial" w:cs="Arial"/>
          <w:b/>
          <w:color w:val="000000"/>
        </w:rPr>
        <w:t>permetrà descobrir la Ricarda</w:t>
      </w:r>
      <w:r w:rsidR="00E854E0">
        <w:rPr>
          <w:rFonts w:ascii="Arial" w:hAnsi="Arial" w:cs="Arial"/>
          <w:b/>
          <w:color w:val="000000"/>
        </w:rPr>
        <w:t>.</w:t>
      </w:r>
    </w:p>
    <w:p w:rsidR="00DC74B4" w:rsidRDefault="00DC74B4" w:rsidP="00DC74B4">
      <w:pPr>
        <w:jc w:val="both"/>
        <w:rPr>
          <w:rFonts w:ascii="Arial" w:hAnsi="Arial" w:cs="Arial"/>
          <w:b/>
        </w:rPr>
      </w:pPr>
    </w:p>
    <w:p w:rsidR="00DC74B4" w:rsidRDefault="00DC74B4" w:rsidP="00DC74B4">
      <w:pPr>
        <w:jc w:val="both"/>
        <w:rPr>
          <w:rFonts w:ascii="Arial" w:hAnsi="Arial" w:cs="Arial"/>
          <w:bCs/>
        </w:rPr>
      </w:pPr>
      <w:r w:rsidRPr="004C12D8">
        <w:rPr>
          <w:rFonts w:ascii="Arial" w:hAnsi="Arial" w:cs="Arial"/>
        </w:rPr>
        <w:t xml:space="preserve">La </w:t>
      </w:r>
      <w:r>
        <w:rPr>
          <w:rFonts w:ascii="Arial" w:hAnsi="Arial" w:cs="Arial"/>
        </w:rPr>
        <w:t xml:space="preserve">48a </w:t>
      </w:r>
      <w:r w:rsidRPr="004C12D8">
        <w:rPr>
          <w:rFonts w:ascii="Arial" w:hAnsi="Arial" w:cs="Arial"/>
        </w:rPr>
        <w:t xml:space="preserve">Fira Avícola </w:t>
      </w:r>
      <w:r>
        <w:rPr>
          <w:rFonts w:ascii="Arial" w:hAnsi="Arial" w:cs="Arial"/>
        </w:rPr>
        <w:t xml:space="preserve">Raça </w:t>
      </w:r>
      <w:r w:rsidR="006B0FF6">
        <w:rPr>
          <w:rFonts w:ascii="Arial" w:hAnsi="Arial" w:cs="Arial"/>
        </w:rPr>
        <w:t xml:space="preserve">Prat comença avui a les 19 h a la Granja de la </w:t>
      </w:r>
      <w:proofErr w:type="spellStart"/>
      <w:r w:rsidR="006B0FF6">
        <w:rPr>
          <w:rFonts w:ascii="Arial" w:hAnsi="Arial" w:cs="Arial"/>
        </w:rPr>
        <w:t>Ricarda</w:t>
      </w:r>
      <w:proofErr w:type="spellEnd"/>
      <w:r w:rsidR="006B0FF6">
        <w:rPr>
          <w:rFonts w:ascii="Arial" w:hAnsi="Arial" w:cs="Arial"/>
        </w:rPr>
        <w:t xml:space="preserve"> i s’estendrà durant tot el cap de setmana. </w:t>
      </w:r>
      <w:r w:rsidRPr="004C12D8">
        <w:rPr>
          <w:rFonts w:ascii="Arial" w:hAnsi="Arial" w:cs="Arial"/>
          <w:bCs/>
        </w:rPr>
        <w:t xml:space="preserve">El Prat recupera la seva Festa major d’hivern, com a espai de retrobament de la ciutadania a l’entorn del pollastre Pota Blava, la Carxofa Prat i altres productes de proximitat Km0. </w:t>
      </w:r>
    </w:p>
    <w:p w:rsidR="00DC74B4" w:rsidRDefault="00DC74B4" w:rsidP="00DC74B4">
      <w:pPr>
        <w:jc w:val="both"/>
        <w:rPr>
          <w:rFonts w:ascii="Arial" w:hAnsi="Arial" w:cs="Arial"/>
          <w:bCs/>
        </w:rPr>
      </w:pPr>
    </w:p>
    <w:p w:rsidR="003D2B5F" w:rsidRDefault="00DC74B4" w:rsidP="003D2B5F">
      <w:pPr>
        <w:jc w:val="both"/>
        <w:rPr>
          <w:rFonts w:ascii="Arial" w:hAnsi="Arial" w:cs="Arial"/>
          <w:color w:val="000000"/>
        </w:rPr>
      </w:pPr>
      <w:r w:rsidRPr="004C12D8">
        <w:rPr>
          <w:rFonts w:ascii="Arial" w:hAnsi="Arial" w:cs="Arial"/>
          <w:bCs/>
        </w:rPr>
        <w:t>Enguany, la</w:t>
      </w:r>
      <w:r>
        <w:rPr>
          <w:rFonts w:ascii="Arial" w:hAnsi="Arial" w:cs="Arial"/>
          <w:bCs/>
        </w:rPr>
        <w:t xml:space="preserve"> </w:t>
      </w:r>
      <w:r w:rsidRPr="004C12D8">
        <w:rPr>
          <w:rFonts w:ascii="Arial" w:hAnsi="Arial" w:cs="Arial"/>
          <w:bCs/>
        </w:rPr>
        <w:t>Fira</w:t>
      </w:r>
      <w:r>
        <w:rPr>
          <w:rFonts w:ascii="Arial" w:hAnsi="Arial" w:cs="Arial"/>
          <w:bCs/>
        </w:rPr>
        <w:t xml:space="preserve"> Avícola</w:t>
      </w:r>
      <w:r w:rsidRPr="004C12D8">
        <w:rPr>
          <w:rFonts w:ascii="Arial" w:hAnsi="Arial" w:cs="Arial"/>
          <w:bCs/>
        </w:rPr>
        <w:t xml:space="preserve"> també es vincularà a la defensa del territori, dels espais naturals del Delta i del Parc Agrari del Baix Llobregat, al final d’un any marcat pel debat </w:t>
      </w:r>
      <w:r>
        <w:rPr>
          <w:rFonts w:ascii="Arial" w:hAnsi="Arial" w:cs="Arial"/>
          <w:bCs/>
        </w:rPr>
        <w:t xml:space="preserve">sobre el projecte d’ampliació de l’aeroport que </w:t>
      </w:r>
      <w:r w:rsidRPr="004C12D8">
        <w:rPr>
          <w:rFonts w:ascii="Arial" w:hAnsi="Arial" w:cs="Arial"/>
          <w:bCs/>
        </w:rPr>
        <w:t>amenaça l’espai protegit de la Ricarda</w:t>
      </w:r>
      <w:r>
        <w:rPr>
          <w:rFonts w:ascii="Arial" w:hAnsi="Arial" w:cs="Arial"/>
          <w:bCs/>
        </w:rPr>
        <w:t>, al qual s’hi ha</w:t>
      </w:r>
      <w:r w:rsidR="008910D3">
        <w:rPr>
          <w:rFonts w:ascii="Arial" w:hAnsi="Arial" w:cs="Arial"/>
          <w:bCs/>
        </w:rPr>
        <w:t>n</w:t>
      </w:r>
      <w:r>
        <w:rPr>
          <w:rFonts w:ascii="Arial" w:hAnsi="Arial" w:cs="Arial"/>
          <w:bCs/>
        </w:rPr>
        <w:t xml:space="preserve"> oposat tots els grups municipals representants a l’Ajuntament del Prat. Aquest serà el tema al qual es dedicarà l’estand municipal de la fira, on la ciutadania podrà gaudir d’una experiència audiovisual immersiva per conèixer la Ricarda, un proj</w:t>
      </w:r>
      <w:r w:rsidR="00E854E0">
        <w:rPr>
          <w:rFonts w:ascii="Arial" w:hAnsi="Arial" w:cs="Arial"/>
          <w:bCs/>
        </w:rPr>
        <w:t xml:space="preserve">ecte impulsat </w:t>
      </w:r>
      <w:r w:rsidR="00B61AC6" w:rsidRPr="00B61AC6">
        <w:rPr>
          <w:rFonts w:ascii="Arial" w:hAnsi="Arial" w:cs="Arial"/>
          <w:bCs/>
        </w:rPr>
        <w:t xml:space="preserve">en aliança </w:t>
      </w:r>
      <w:r w:rsidR="003D2B5F">
        <w:rPr>
          <w:rFonts w:ascii="Arial" w:hAnsi="Arial" w:cs="Arial"/>
          <w:bCs/>
        </w:rPr>
        <w:t>amb proveïdors locals, catalans, i</w:t>
      </w:r>
      <w:r w:rsidR="00B61AC6" w:rsidRPr="00B61AC6">
        <w:rPr>
          <w:rFonts w:ascii="Arial" w:hAnsi="Arial" w:cs="Arial"/>
          <w:bCs/>
        </w:rPr>
        <w:t xml:space="preserve"> </w:t>
      </w:r>
      <w:r w:rsidR="003D2B5F">
        <w:rPr>
          <w:rFonts w:ascii="Arial" w:hAnsi="Arial" w:cs="Arial"/>
          <w:bCs/>
        </w:rPr>
        <w:t xml:space="preserve">organitzacions </w:t>
      </w:r>
      <w:r w:rsidR="00B61AC6" w:rsidRPr="00B61AC6">
        <w:rPr>
          <w:rFonts w:ascii="Arial" w:hAnsi="Arial" w:cs="Arial"/>
          <w:bCs/>
        </w:rPr>
        <w:t>emprenedores del món de la creació audiovisual</w:t>
      </w:r>
      <w:r w:rsidR="003D2B5F">
        <w:rPr>
          <w:rFonts w:ascii="Arial" w:hAnsi="Arial" w:cs="Arial"/>
          <w:bCs/>
        </w:rPr>
        <w:t>,</w:t>
      </w:r>
      <w:r w:rsidR="003A39A5">
        <w:rPr>
          <w:rFonts w:ascii="Arial" w:hAnsi="Arial" w:cs="Arial"/>
          <w:bCs/>
        </w:rPr>
        <w:t xml:space="preserve"> com SI</w:t>
      </w:r>
      <w:r w:rsidR="003D2B5F">
        <w:rPr>
          <w:rFonts w:ascii="Arial" w:hAnsi="Arial" w:cs="Arial"/>
          <w:bCs/>
        </w:rPr>
        <w:t>NOCA,</w:t>
      </w:r>
      <w:r w:rsidR="00B61AC6" w:rsidRPr="00B61AC6">
        <w:rPr>
          <w:rFonts w:ascii="Arial" w:hAnsi="Arial" w:cs="Arial"/>
          <w:bCs/>
        </w:rPr>
        <w:t xml:space="preserve"> i mitjançant una tecnologia desenvolupada</w:t>
      </w:r>
      <w:r w:rsidR="003D2B5F">
        <w:rPr>
          <w:rFonts w:ascii="Arial" w:hAnsi="Arial" w:cs="Arial"/>
          <w:bCs/>
        </w:rPr>
        <w:t>,</w:t>
      </w:r>
      <w:r w:rsidR="00B61AC6" w:rsidRPr="00B61AC6">
        <w:rPr>
          <w:rFonts w:ascii="Arial" w:hAnsi="Arial" w:cs="Arial"/>
          <w:bCs/>
        </w:rPr>
        <w:t xml:space="preserve"> fabricada </w:t>
      </w:r>
      <w:r w:rsidR="003D2B5F">
        <w:rPr>
          <w:rFonts w:ascii="Arial" w:hAnsi="Arial" w:cs="Arial"/>
          <w:bCs/>
        </w:rPr>
        <w:t>i patentada a Catalunya</w:t>
      </w:r>
      <w:r w:rsidR="00B61AC6" w:rsidRPr="00B61AC6">
        <w:rPr>
          <w:rFonts w:ascii="Arial" w:hAnsi="Arial" w:cs="Arial"/>
          <w:bCs/>
        </w:rPr>
        <w:t>, subministra</w:t>
      </w:r>
      <w:r w:rsidR="003D2B5F">
        <w:rPr>
          <w:rFonts w:ascii="Arial" w:hAnsi="Arial" w:cs="Arial"/>
          <w:bCs/>
        </w:rPr>
        <w:t>da per</w:t>
      </w:r>
      <w:r w:rsidR="00B61AC6" w:rsidRPr="00B61AC6">
        <w:rPr>
          <w:rFonts w:ascii="Arial" w:hAnsi="Arial" w:cs="Arial"/>
          <w:bCs/>
        </w:rPr>
        <w:t xml:space="preserve"> Broomx</w:t>
      </w:r>
      <w:r w:rsidR="003D2B5F">
        <w:rPr>
          <w:rFonts w:ascii="Arial" w:hAnsi="Arial" w:cs="Arial"/>
          <w:bCs/>
        </w:rPr>
        <w:t xml:space="preserve">. Mitjançant el primer projector immersiu del món, </w:t>
      </w:r>
      <w:hyperlink r:id="rId10" w:history="1">
        <w:r w:rsidR="003D2B5F" w:rsidRPr="00E854E0">
          <w:rPr>
            <w:rStyle w:val="Hipervnculo"/>
            <w:rFonts w:ascii="Arial" w:hAnsi="Arial" w:cs="Arial"/>
            <w:bCs/>
          </w:rPr>
          <w:t>MK360</w:t>
        </w:r>
      </w:hyperlink>
      <w:r w:rsidR="003D2B5F">
        <w:rPr>
          <w:rFonts w:ascii="Arial" w:hAnsi="Arial" w:cs="Arial"/>
          <w:bCs/>
        </w:rPr>
        <w:t xml:space="preserve"> de Broomx, es pot </w:t>
      </w:r>
      <w:r w:rsidR="003D2B5F">
        <w:rPr>
          <w:rFonts w:ascii="Arial" w:hAnsi="Arial" w:cs="Arial"/>
          <w:color w:val="000000"/>
        </w:rPr>
        <w:t>convertir la realitat virtual en una experiència real.</w:t>
      </w:r>
    </w:p>
    <w:p w:rsidR="00E854E0" w:rsidRDefault="00E854E0" w:rsidP="00DC74B4">
      <w:pPr>
        <w:jc w:val="both"/>
        <w:rPr>
          <w:rFonts w:ascii="Arial" w:hAnsi="Arial" w:cs="Arial"/>
          <w:bCs/>
        </w:rPr>
      </w:pPr>
    </w:p>
    <w:p w:rsidR="006B0FF6" w:rsidRDefault="006B0FF6" w:rsidP="006B0FF6">
      <w:pPr>
        <w:jc w:val="both"/>
        <w:rPr>
          <w:rFonts w:ascii="Arial" w:hAnsi="Arial" w:cs="Arial"/>
          <w:lang w:val="es-ES_tradnl"/>
        </w:rPr>
      </w:pPr>
      <w:r>
        <w:rPr>
          <w:rFonts w:ascii="Arial" w:hAnsi="Arial" w:cs="Arial"/>
        </w:rPr>
        <w:t xml:space="preserve">En aquesta edició, es podrà gaudir com sempre del </w:t>
      </w:r>
      <w:r w:rsidRPr="002D01FF">
        <w:rPr>
          <w:rFonts w:ascii="Arial" w:hAnsi="Arial" w:cs="Arial"/>
          <w:lang w:val="es-ES_tradnl"/>
        </w:rPr>
        <w:t xml:space="preserve">tradicional </w:t>
      </w:r>
      <w:proofErr w:type="spellStart"/>
      <w:r w:rsidRPr="002D01FF">
        <w:rPr>
          <w:rFonts w:ascii="Arial" w:hAnsi="Arial" w:cs="Arial"/>
          <w:lang w:val="es-ES_tradnl"/>
        </w:rPr>
        <w:t>pavelló</w:t>
      </w:r>
      <w:proofErr w:type="spellEnd"/>
      <w:r w:rsidRPr="002D01FF">
        <w:rPr>
          <w:rFonts w:ascii="Arial" w:hAnsi="Arial" w:cs="Arial"/>
          <w:lang w:val="es-ES_tradnl"/>
        </w:rPr>
        <w:t xml:space="preserve"> avícola</w:t>
      </w:r>
      <w:r w:rsidR="005714FA">
        <w:rPr>
          <w:rFonts w:ascii="Arial" w:hAnsi="Arial" w:cs="Arial"/>
          <w:lang w:val="es-ES_tradnl"/>
        </w:rPr>
        <w:t xml:space="preserve">, </w:t>
      </w:r>
      <w:proofErr w:type="spellStart"/>
      <w:r w:rsidR="005714FA">
        <w:rPr>
          <w:rFonts w:ascii="Arial" w:hAnsi="Arial" w:cs="Arial"/>
          <w:lang w:val="es-ES_tradnl"/>
        </w:rPr>
        <w:t>després</w:t>
      </w:r>
      <w:proofErr w:type="spellEnd"/>
      <w:r w:rsidR="005714FA">
        <w:rPr>
          <w:rFonts w:ascii="Arial" w:hAnsi="Arial" w:cs="Arial"/>
          <w:lang w:val="es-ES_tradnl"/>
        </w:rPr>
        <w:t xml:space="preserve"> </w:t>
      </w:r>
      <w:proofErr w:type="spellStart"/>
      <w:r w:rsidR="005714FA">
        <w:rPr>
          <w:rFonts w:ascii="Arial" w:hAnsi="Arial" w:cs="Arial"/>
          <w:lang w:val="es-ES_tradnl"/>
        </w:rPr>
        <w:t>d’aconseguir</w:t>
      </w:r>
      <w:proofErr w:type="spellEnd"/>
      <w:r w:rsidR="005714FA">
        <w:rPr>
          <w:rFonts w:ascii="Arial" w:hAnsi="Arial" w:cs="Arial"/>
          <w:lang w:val="es-ES_tradnl"/>
        </w:rPr>
        <w:t xml:space="preserve"> </w:t>
      </w:r>
      <w:proofErr w:type="spellStart"/>
      <w:r w:rsidR="005714FA" w:rsidRPr="005714FA">
        <w:rPr>
          <w:rFonts w:ascii="Arial" w:hAnsi="Arial" w:cs="Arial"/>
          <w:u w:val="single"/>
          <w:lang w:val="es-ES_tradnl"/>
        </w:rPr>
        <w:t>l’autorització</w:t>
      </w:r>
      <w:proofErr w:type="spellEnd"/>
      <w:r w:rsidR="005714FA" w:rsidRPr="005714FA">
        <w:rPr>
          <w:rFonts w:ascii="Arial" w:hAnsi="Arial" w:cs="Arial"/>
          <w:u w:val="single"/>
          <w:lang w:val="es-ES_tradnl"/>
        </w:rPr>
        <w:t xml:space="preserve"> </w:t>
      </w:r>
      <w:proofErr w:type="spellStart"/>
      <w:r w:rsidR="005714FA" w:rsidRPr="005714FA">
        <w:rPr>
          <w:rFonts w:ascii="Arial" w:hAnsi="Arial" w:cs="Arial"/>
          <w:u w:val="single"/>
          <w:lang w:val="es-ES_tradnl"/>
        </w:rPr>
        <w:t>necessària</w:t>
      </w:r>
      <w:proofErr w:type="spellEnd"/>
      <w:r w:rsidR="005714FA">
        <w:rPr>
          <w:rFonts w:ascii="Arial" w:hAnsi="Arial" w:cs="Arial"/>
          <w:lang w:val="es-ES_tradnl"/>
        </w:rPr>
        <w:t xml:space="preserve"> </w:t>
      </w:r>
      <w:proofErr w:type="spellStart"/>
      <w:r w:rsidR="005714FA">
        <w:rPr>
          <w:rFonts w:ascii="Arial" w:hAnsi="Arial" w:cs="Arial"/>
          <w:lang w:val="es-ES_tradnl"/>
        </w:rPr>
        <w:t>enguany</w:t>
      </w:r>
      <w:proofErr w:type="spellEnd"/>
      <w:r w:rsidR="005714FA">
        <w:rPr>
          <w:rFonts w:ascii="Arial" w:hAnsi="Arial" w:cs="Arial"/>
          <w:lang w:val="es-ES_tradnl"/>
        </w:rPr>
        <w:t xml:space="preserve"> per </w:t>
      </w:r>
      <w:proofErr w:type="spellStart"/>
      <w:r w:rsidR="005714FA">
        <w:rPr>
          <w:rFonts w:ascii="Arial" w:hAnsi="Arial" w:cs="Arial"/>
          <w:lang w:val="es-ES_tradnl"/>
        </w:rPr>
        <w:t>fer-ho</w:t>
      </w:r>
      <w:proofErr w:type="spellEnd"/>
      <w:r w:rsidR="005714FA">
        <w:rPr>
          <w:rFonts w:ascii="Arial" w:hAnsi="Arial" w:cs="Arial"/>
          <w:lang w:val="es-ES_tradnl"/>
        </w:rPr>
        <w:t>,</w:t>
      </w:r>
      <w:r w:rsidRPr="002D01FF">
        <w:rPr>
          <w:rFonts w:ascii="Arial" w:hAnsi="Arial" w:cs="Arial"/>
          <w:lang w:val="es-ES_tradnl"/>
        </w:rPr>
        <w:t xml:space="preserve"> o </w:t>
      </w:r>
      <w:r w:rsidR="005714FA">
        <w:rPr>
          <w:rFonts w:ascii="Arial" w:hAnsi="Arial" w:cs="Arial"/>
          <w:lang w:val="es-ES_tradnl"/>
        </w:rPr>
        <w:t xml:space="preserve">de </w:t>
      </w:r>
      <w:proofErr w:type="spellStart"/>
      <w:r w:rsidRPr="002D01FF">
        <w:rPr>
          <w:rFonts w:ascii="Arial" w:hAnsi="Arial" w:cs="Arial"/>
          <w:lang w:val="es-ES_tradnl"/>
        </w:rPr>
        <w:t>l’Espai</w:t>
      </w:r>
      <w:proofErr w:type="spellEnd"/>
      <w:r w:rsidRPr="002D01FF">
        <w:rPr>
          <w:rFonts w:ascii="Arial" w:hAnsi="Arial" w:cs="Arial"/>
          <w:lang w:val="es-ES_tradnl"/>
        </w:rPr>
        <w:t xml:space="preserve"> de </w:t>
      </w:r>
      <w:proofErr w:type="spellStart"/>
      <w:r w:rsidRPr="002D01FF">
        <w:rPr>
          <w:rFonts w:ascii="Arial" w:hAnsi="Arial" w:cs="Arial"/>
          <w:lang w:val="es-ES_tradnl"/>
        </w:rPr>
        <w:t>Gastronomia</w:t>
      </w:r>
      <w:proofErr w:type="spellEnd"/>
      <w:r w:rsidRPr="002D01FF">
        <w:rPr>
          <w:rFonts w:ascii="Arial" w:hAnsi="Arial" w:cs="Arial"/>
          <w:lang w:val="es-ES_tradnl"/>
        </w:rPr>
        <w:t xml:space="preserve">, </w:t>
      </w:r>
      <w:proofErr w:type="spellStart"/>
      <w:r w:rsidRPr="002D01FF">
        <w:rPr>
          <w:rFonts w:ascii="Arial" w:hAnsi="Arial" w:cs="Arial"/>
          <w:lang w:val="es-ES_tradnl"/>
        </w:rPr>
        <w:t>on</w:t>
      </w:r>
      <w:proofErr w:type="spellEnd"/>
      <w:r w:rsidRPr="002D01FF">
        <w:rPr>
          <w:rFonts w:ascii="Arial" w:hAnsi="Arial" w:cs="Arial"/>
          <w:lang w:val="es-ES_tradnl"/>
        </w:rPr>
        <w:t xml:space="preserve"> tastar </w:t>
      </w:r>
      <w:proofErr w:type="spellStart"/>
      <w:r w:rsidRPr="002D01FF">
        <w:rPr>
          <w:rFonts w:ascii="Arial" w:hAnsi="Arial" w:cs="Arial"/>
          <w:lang w:val="es-ES_tradnl"/>
        </w:rPr>
        <w:t>els</w:t>
      </w:r>
      <w:proofErr w:type="spellEnd"/>
      <w:r w:rsidRPr="002D01FF">
        <w:rPr>
          <w:rFonts w:ascii="Arial" w:hAnsi="Arial" w:cs="Arial"/>
          <w:lang w:val="es-ES_tradnl"/>
        </w:rPr>
        <w:t xml:space="preserve"> </w:t>
      </w:r>
      <w:proofErr w:type="spellStart"/>
      <w:r w:rsidRPr="002D01FF">
        <w:rPr>
          <w:rFonts w:ascii="Arial" w:hAnsi="Arial" w:cs="Arial"/>
          <w:lang w:val="es-ES_tradnl"/>
        </w:rPr>
        <w:t>millors</w:t>
      </w:r>
      <w:proofErr w:type="spellEnd"/>
      <w:r w:rsidRPr="002D01FF">
        <w:rPr>
          <w:rFonts w:ascii="Arial" w:hAnsi="Arial" w:cs="Arial"/>
          <w:lang w:val="es-ES_tradnl"/>
        </w:rPr>
        <w:t xml:space="preserve"> </w:t>
      </w:r>
      <w:proofErr w:type="spellStart"/>
      <w:r w:rsidRPr="002D01FF">
        <w:rPr>
          <w:rFonts w:ascii="Arial" w:hAnsi="Arial" w:cs="Arial"/>
          <w:lang w:val="es-ES_tradnl"/>
        </w:rPr>
        <w:t>productes</w:t>
      </w:r>
      <w:proofErr w:type="spellEnd"/>
      <w:r w:rsidRPr="002D01FF">
        <w:rPr>
          <w:rFonts w:ascii="Arial" w:hAnsi="Arial" w:cs="Arial"/>
          <w:lang w:val="es-ES_tradnl"/>
        </w:rPr>
        <w:t xml:space="preserve"> de </w:t>
      </w:r>
      <w:proofErr w:type="spellStart"/>
      <w:r w:rsidRPr="002D01FF">
        <w:rPr>
          <w:rFonts w:ascii="Arial" w:hAnsi="Arial" w:cs="Arial"/>
          <w:lang w:val="es-ES_tradnl"/>
        </w:rPr>
        <w:t>proximitat</w:t>
      </w:r>
      <w:proofErr w:type="spellEnd"/>
      <w:r w:rsidRPr="002D01FF">
        <w:rPr>
          <w:rFonts w:ascii="Arial" w:hAnsi="Arial" w:cs="Arial"/>
          <w:lang w:val="es-ES_tradnl"/>
        </w:rPr>
        <w:t xml:space="preserve"> i que </w:t>
      </w:r>
      <w:proofErr w:type="spellStart"/>
      <w:r w:rsidRPr="002D01FF">
        <w:rPr>
          <w:rFonts w:ascii="Arial" w:hAnsi="Arial" w:cs="Arial"/>
          <w:lang w:val="es-ES_tradnl"/>
        </w:rPr>
        <w:t>enguany</w:t>
      </w:r>
      <w:proofErr w:type="spellEnd"/>
      <w:r w:rsidRPr="002D01FF">
        <w:rPr>
          <w:rFonts w:ascii="Arial" w:hAnsi="Arial" w:cs="Arial"/>
          <w:lang w:val="es-ES_tradnl"/>
        </w:rPr>
        <w:t xml:space="preserve"> també </w:t>
      </w:r>
      <w:proofErr w:type="spellStart"/>
      <w:r w:rsidR="005714FA">
        <w:rPr>
          <w:rFonts w:ascii="Arial" w:hAnsi="Arial" w:cs="Arial"/>
          <w:lang w:val="es-ES_tradnl"/>
        </w:rPr>
        <w:t>comptarà</w:t>
      </w:r>
      <w:proofErr w:type="spellEnd"/>
      <w:r w:rsidR="005714FA">
        <w:rPr>
          <w:rFonts w:ascii="Arial" w:hAnsi="Arial" w:cs="Arial"/>
          <w:lang w:val="es-ES_tradnl"/>
        </w:rPr>
        <w:t xml:space="preserve"> </w:t>
      </w:r>
      <w:r>
        <w:rPr>
          <w:rFonts w:ascii="Arial" w:hAnsi="Arial" w:cs="Arial"/>
          <w:lang w:val="es-ES_tradnl"/>
        </w:rPr>
        <w:t xml:space="preserve">per primera vegada amb un </w:t>
      </w:r>
      <w:proofErr w:type="spellStart"/>
      <w:r>
        <w:rPr>
          <w:rFonts w:ascii="Arial" w:hAnsi="Arial" w:cs="Arial"/>
          <w:lang w:val="es-ES_tradnl"/>
        </w:rPr>
        <w:t>amostra</w:t>
      </w:r>
      <w:proofErr w:type="spellEnd"/>
      <w:r>
        <w:rPr>
          <w:rFonts w:ascii="Arial" w:hAnsi="Arial" w:cs="Arial"/>
          <w:lang w:val="es-ES_tradnl"/>
        </w:rPr>
        <w:t xml:space="preserve"> de </w:t>
      </w:r>
      <w:proofErr w:type="spellStart"/>
      <w:r>
        <w:rPr>
          <w:rFonts w:ascii="Arial" w:hAnsi="Arial" w:cs="Arial"/>
          <w:lang w:val="es-ES_tradnl"/>
        </w:rPr>
        <w:t>vins</w:t>
      </w:r>
      <w:proofErr w:type="spellEnd"/>
      <w:r>
        <w:rPr>
          <w:rFonts w:ascii="Arial" w:hAnsi="Arial" w:cs="Arial"/>
          <w:lang w:val="es-ES_tradnl"/>
        </w:rPr>
        <w:t xml:space="preserve">. </w:t>
      </w:r>
      <w:r w:rsidRPr="002D01FF">
        <w:rPr>
          <w:rFonts w:ascii="Arial" w:hAnsi="Arial" w:cs="Arial"/>
          <w:lang w:val="es-ES_tradnl"/>
        </w:rPr>
        <w:t xml:space="preserve">A la Mostra comercial, també </w:t>
      </w:r>
      <w:r>
        <w:rPr>
          <w:rFonts w:ascii="Arial" w:hAnsi="Arial" w:cs="Arial"/>
          <w:lang w:val="es-ES_tradnl"/>
        </w:rPr>
        <w:t xml:space="preserve">es </w:t>
      </w:r>
      <w:proofErr w:type="spellStart"/>
      <w:r>
        <w:rPr>
          <w:rFonts w:ascii="Arial" w:hAnsi="Arial" w:cs="Arial"/>
          <w:lang w:val="es-ES_tradnl"/>
        </w:rPr>
        <w:t>podran</w:t>
      </w:r>
      <w:proofErr w:type="spellEnd"/>
      <w:r>
        <w:rPr>
          <w:rFonts w:ascii="Arial" w:hAnsi="Arial" w:cs="Arial"/>
          <w:lang w:val="es-ES_tradnl"/>
        </w:rPr>
        <w:t xml:space="preserve"> comprar </w:t>
      </w:r>
      <w:proofErr w:type="spellStart"/>
      <w:r>
        <w:rPr>
          <w:rFonts w:ascii="Arial" w:hAnsi="Arial" w:cs="Arial"/>
          <w:lang w:val="es-ES_tradnl"/>
        </w:rPr>
        <w:t>productes</w:t>
      </w:r>
      <w:proofErr w:type="spellEnd"/>
      <w:r>
        <w:rPr>
          <w:rFonts w:ascii="Arial" w:hAnsi="Arial" w:cs="Arial"/>
          <w:lang w:val="es-ES_tradnl"/>
        </w:rPr>
        <w:t xml:space="preserve"> </w:t>
      </w:r>
      <w:proofErr w:type="spellStart"/>
      <w:r>
        <w:rPr>
          <w:rFonts w:ascii="Arial" w:hAnsi="Arial" w:cs="Arial"/>
          <w:lang w:val="es-ES_tradnl"/>
        </w:rPr>
        <w:t>d’arreu</w:t>
      </w:r>
      <w:proofErr w:type="spellEnd"/>
      <w:r>
        <w:rPr>
          <w:rFonts w:ascii="Arial" w:hAnsi="Arial" w:cs="Arial"/>
          <w:lang w:val="es-ES_tradnl"/>
        </w:rPr>
        <w:t xml:space="preserve"> del </w:t>
      </w:r>
      <w:proofErr w:type="spellStart"/>
      <w:r>
        <w:rPr>
          <w:rFonts w:ascii="Arial" w:hAnsi="Arial" w:cs="Arial"/>
          <w:lang w:val="es-ES_tradnl"/>
        </w:rPr>
        <w:t>territori</w:t>
      </w:r>
      <w:proofErr w:type="spellEnd"/>
      <w:r>
        <w:rPr>
          <w:rFonts w:ascii="Arial" w:hAnsi="Arial" w:cs="Arial"/>
          <w:lang w:val="es-ES_tradnl"/>
        </w:rPr>
        <w:t xml:space="preserve"> i a la Mostra d’Entitats </w:t>
      </w:r>
      <w:proofErr w:type="spellStart"/>
      <w:r>
        <w:rPr>
          <w:rFonts w:ascii="Arial" w:hAnsi="Arial" w:cs="Arial"/>
          <w:lang w:val="es-ES_tradnl"/>
        </w:rPr>
        <w:t>estaran</w:t>
      </w:r>
      <w:proofErr w:type="spellEnd"/>
      <w:r>
        <w:rPr>
          <w:rFonts w:ascii="Arial" w:hAnsi="Arial" w:cs="Arial"/>
          <w:lang w:val="es-ES_tradnl"/>
        </w:rPr>
        <w:t xml:space="preserve"> </w:t>
      </w:r>
      <w:proofErr w:type="spellStart"/>
      <w:r>
        <w:rPr>
          <w:rFonts w:ascii="Arial" w:hAnsi="Arial" w:cs="Arial"/>
          <w:lang w:val="es-ES_tradnl"/>
        </w:rPr>
        <w:t>representades</w:t>
      </w:r>
      <w:proofErr w:type="spellEnd"/>
      <w:r>
        <w:rPr>
          <w:rFonts w:ascii="Arial" w:hAnsi="Arial" w:cs="Arial"/>
          <w:lang w:val="es-ES_tradnl"/>
        </w:rPr>
        <w:t xml:space="preserve"> </w:t>
      </w:r>
      <w:proofErr w:type="spellStart"/>
      <w:r>
        <w:rPr>
          <w:rFonts w:ascii="Arial" w:hAnsi="Arial" w:cs="Arial"/>
          <w:lang w:val="es-ES_tradnl"/>
        </w:rPr>
        <w:t>prop</w:t>
      </w:r>
      <w:proofErr w:type="spellEnd"/>
      <w:r>
        <w:rPr>
          <w:rFonts w:ascii="Arial" w:hAnsi="Arial" w:cs="Arial"/>
          <w:lang w:val="es-ES_tradnl"/>
        </w:rPr>
        <w:t xml:space="preserve"> </w:t>
      </w:r>
      <w:proofErr w:type="spellStart"/>
      <w:r>
        <w:rPr>
          <w:rFonts w:ascii="Arial" w:hAnsi="Arial" w:cs="Arial"/>
          <w:lang w:val="es-ES_tradnl"/>
        </w:rPr>
        <w:t>d’un</w:t>
      </w:r>
      <w:proofErr w:type="spellEnd"/>
      <w:r>
        <w:rPr>
          <w:rFonts w:ascii="Arial" w:hAnsi="Arial" w:cs="Arial"/>
          <w:lang w:val="es-ES_tradnl"/>
        </w:rPr>
        <w:t xml:space="preserve"> centenar </w:t>
      </w:r>
      <w:proofErr w:type="spellStart"/>
      <w:r>
        <w:rPr>
          <w:rFonts w:ascii="Arial" w:hAnsi="Arial" w:cs="Arial"/>
          <w:lang w:val="es-ES_tradnl"/>
        </w:rPr>
        <w:t>d’organitzats</w:t>
      </w:r>
      <w:proofErr w:type="spellEnd"/>
      <w:r>
        <w:rPr>
          <w:rFonts w:ascii="Arial" w:hAnsi="Arial" w:cs="Arial"/>
          <w:lang w:val="es-ES_tradnl"/>
        </w:rPr>
        <w:t xml:space="preserve"> del</w:t>
      </w:r>
      <w:r w:rsidRPr="002D01FF">
        <w:rPr>
          <w:rFonts w:ascii="Arial" w:hAnsi="Arial" w:cs="Arial"/>
          <w:lang w:val="es-ES_tradnl"/>
        </w:rPr>
        <w:t xml:space="preserve"> </w:t>
      </w:r>
      <w:proofErr w:type="spellStart"/>
      <w:r w:rsidRPr="002D01FF">
        <w:rPr>
          <w:rFonts w:ascii="Arial" w:hAnsi="Arial" w:cs="Arial"/>
          <w:lang w:val="es-ES_tradnl"/>
        </w:rPr>
        <w:t>teixit</w:t>
      </w:r>
      <w:proofErr w:type="spellEnd"/>
      <w:r w:rsidRPr="002D01FF">
        <w:rPr>
          <w:rFonts w:ascii="Arial" w:hAnsi="Arial" w:cs="Arial"/>
          <w:lang w:val="es-ES_tradnl"/>
        </w:rPr>
        <w:t xml:space="preserve"> </w:t>
      </w:r>
      <w:proofErr w:type="spellStart"/>
      <w:r w:rsidRPr="002D01FF">
        <w:rPr>
          <w:rFonts w:ascii="Arial" w:hAnsi="Arial" w:cs="Arial"/>
          <w:lang w:val="es-ES_tradnl"/>
        </w:rPr>
        <w:t>associaitu</w:t>
      </w:r>
      <w:proofErr w:type="spellEnd"/>
      <w:r w:rsidRPr="002D01FF">
        <w:rPr>
          <w:rFonts w:ascii="Arial" w:hAnsi="Arial" w:cs="Arial"/>
          <w:lang w:val="es-ES_tradnl"/>
        </w:rPr>
        <w:t xml:space="preserve"> </w:t>
      </w:r>
      <w:proofErr w:type="spellStart"/>
      <w:r w:rsidRPr="002D01FF">
        <w:rPr>
          <w:rFonts w:ascii="Arial" w:hAnsi="Arial" w:cs="Arial"/>
          <w:lang w:val="es-ES_tradnl"/>
        </w:rPr>
        <w:t>pratenc</w:t>
      </w:r>
      <w:proofErr w:type="spellEnd"/>
      <w:r w:rsidRPr="002D01FF">
        <w:rPr>
          <w:rFonts w:ascii="Arial" w:hAnsi="Arial" w:cs="Arial"/>
          <w:lang w:val="es-ES_tradnl"/>
        </w:rPr>
        <w:t xml:space="preserve">. </w:t>
      </w:r>
      <w:r w:rsidR="0066247C">
        <w:rPr>
          <w:rFonts w:ascii="Arial" w:hAnsi="Arial" w:cs="Arial"/>
          <w:lang w:val="es-ES_tradnl"/>
        </w:rPr>
        <w:t xml:space="preserve">A </w:t>
      </w:r>
      <w:proofErr w:type="spellStart"/>
      <w:r w:rsidR="0066247C">
        <w:rPr>
          <w:rFonts w:ascii="Arial" w:hAnsi="Arial" w:cs="Arial"/>
          <w:lang w:val="es-ES_tradnl"/>
        </w:rPr>
        <w:t>més</w:t>
      </w:r>
      <w:proofErr w:type="spellEnd"/>
      <w:r w:rsidR="0066247C">
        <w:rPr>
          <w:rFonts w:ascii="Arial" w:hAnsi="Arial" w:cs="Arial"/>
          <w:lang w:val="es-ES_tradnl"/>
        </w:rPr>
        <w:t>,</w:t>
      </w:r>
      <w:r>
        <w:rPr>
          <w:rFonts w:ascii="Arial" w:hAnsi="Arial" w:cs="Arial"/>
          <w:lang w:val="es-ES_tradnl"/>
        </w:rPr>
        <w:t xml:space="preserve"> </w:t>
      </w:r>
      <w:proofErr w:type="spellStart"/>
      <w:r>
        <w:rPr>
          <w:rFonts w:ascii="Arial" w:hAnsi="Arial" w:cs="Arial"/>
          <w:lang w:val="es-ES_tradnl"/>
        </w:rPr>
        <w:t>s’oferirà</w:t>
      </w:r>
      <w:proofErr w:type="spellEnd"/>
      <w:r>
        <w:rPr>
          <w:rFonts w:ascii="Arial" w:hAnsi="Arial" w:cs="Arial"/>
          <w:lang w:val="es-ES_tradnl"/>
        </w:rPr>
        <w:t xml:space="preserve"> una </w:t>
      </w:r>
      <w:proofErr w:type="spellStart"/>
      <w:r>
        <w:rPr>
          <w:rFonts w:ascii="Arial" w:hAnsi="Arial" w:cs="Arial"/>
          <w:lang w:val="es-ES_tradnl"/>
        </w:rPr>
        <w:t>ampliació</w:t>
      </w:r>
      <w:proofErr w:type="spellEnd"/>
      <w:r>
        <w:rPr>
          <w:rFonts w:ascii="Arial" w:hAnsi="Arial" w:cs="Arial"/>
          <w:lang w:val="es-ES_tradnl"/>
        </w:rPr>
        <w:t xml:space="preserve"> </w:t>
      </w:r>
      <w:proofErr w:type="spellStart"/>
      <w:r>
        <w:rPr>
          <w:rFonts w:ascii="Arial" w:hAnsi="Arial" w:cs="Arial"/>
          <w:lang w:val="es-ES_tradnl"/>
        </w:rPr>
        <w:t>programació</w:t>
      </w:r>
      <w:proofErr w:type="spellEnd"/>
      <w:r>
        <w:rPr>
          <w:rFonts w:ascii="Arial" w:hAnsi="Arial" w:cs="Arial"/>
          <w:lang w:val="es-ES_tradnl"/>
        </w:rPr>
        <w:t xml:space="preserve"> </w:t>
      </w:r>
      <w:proofErr w:type="spellStart"/>
      <w:r>
        <w:rPr>
          <w:rFonts w:ascii="Arial" w:hAnsi="Arial" w:cs="Arial"/>
          <w:lang w:val="es-ES_tradnl"/>
        </w:rPr>
        <w:t>d’activitats</w:t>
      </w:r>
      <w:proofErr w:type="spellEnd"/>
      <w:r>
        <w:rPr>
          <w:rFonts w:ascii="Arial" w:hAnsi="Arial" w:cs="Arial"/>
          <w:lang w:val="es-ES_tradnl"/>
        </w:rPr>
        <w:t xml:space="preserve"> </w:t>
      </w:r>
      <w:proofErr w:type="spellStart"/>
      <w:r>
        <w:rPr>
          <w:rFonts w:ascii="Arial" w:hAnsi="Arial" w:cs="Arial"/>
          <w:lang w:val="es-ES_tradnl"/>
        </w:rPr>
        <w:t>lúdiques</w:t>
      </w:r>
      <w:proofErr w:type="spellEnd"/>
      <w:r>
        <w:rPr>
          <w:rFonts w:ascii="Arial" w:hAnsi="Arial" w:cs="Arial"/>
          <w:lang w:val="es-ES_tradnl"/>
        </w:rPr>
        <w:t xml:space="preserve"> i </w:t>
      </w:r>
      <w:proofErr w:type="spellStart"/>
      <w:r>
        <w:rPr>
          <w:rFonts w:ascii="Arial" w:hAnsi="Arial" w:cs="Arial"/>
          <w:lang w:val="es-ES_tradnl"/>
        </w:rPr>
        <w:t>culurals</w:t>
      </w:r>
      <w:proofErr w:type="spellEnd"/>
      <w:r>
        <w:rPr>
          <w:rFonts w:ascii="Arial" w:hAnsi="Arial" w:cs="Arial"/>
          <w:lang w:val="es-ES_tradnl"/>
        </w:rPr>
        <w:t xml:space="preserve"> </w:t>
      </w:r>
      <w:proofErr w:type="spellStart"/>
      <w:r>
        <w:rPr>
          <w:rFonts w:ascii="Arial" w:hAnsi="Arial" w:cs="Arial"/>
          <w:lang w:val="es-ES_tradnl"/>
        </w:rPr>
        <w:t>durant</w:t>
      </w:r>
      <w:proofErr w:type="spellEnd"/>
      <w:r>
        <w:rPr>
          <w:rFonts w:ascii="Arial" w:hAnsi="Arial" w:cs="Arial"/>
          <w:lang w:val="es-ES_tradnl"/>
        </w:rPr>
        <w:t xml:space="preserve"> </w:t>
      </w:r>
      <w:proofErr w:type="spellStart"/>
      <w:r>
        <w:rPr>
          <w:rFonts w:ascii="Arial" w:hAnsi="Arial" w:cs="Arial"/>
          <w:lang w:val="es-ES_tradnl"/>
        </w:rPr>
        <w:t>tot</w:t>
      </w:r>
      <w:proofErr w:type="spellEnd"/>
      <w:r>
        <w:rPr>
          <w:rFonts w:ascii="Arial" w:hAnsi="Arial" w:cs="Arial"/>
          <w:lang w:val="es-ES_tradnl"/>
        </w:rPr>
        <w:t xml:space="preserve"> el </w:t>
      </w:r>
      <w:proofErr w:type="spellStart"/>
      <w:r>
        <w:rPr>
          <w:rFonts w:ascii="Arial" w:hAnsi="Arial" w:cs="Arial"/>
          <w:lang w:val="es-ES_tradnl"/>
        </w:rPr>
        <w:t>cap</w:t>
      </w:r>
      <w:proofErr w:type="spellEnd"/>
      <w:r>
        <w:rPr>
          <w:rFonts w:ascii="Arial" w:hAnsi="Arial" w:cs="Arial"/>
          <w:lang w:val="es-ES_tradnl"/>
        </w:rPr>
        <w:t xml:space="preserve"> de </w:t>
      </w:r>
      <w:proofErr w:type="spellStart"/>
      <w:r>
        <w:rPr>
          <w:rFonts w:ascii="Arial" w:hAnsi="Arial" w:cs="Arial"/>
          <w:lang w:val="es-ES_tradnl"/>
        </w:rPr>
        <w:t>setmana</w:t>
      </w:r>
      <w:proofErr w:type="spellEnd"/>
      <w:r>
        <w:rPr>
          <w:rFonts w:ascii="Arial" w:hAnsi="Arial" w:cs="Arial"/>
          <w:lang w:val="es-ES_tradnl"/>
        </w:rPr>
        <w:t>.</w:t>
      </w:r>
    </w:p>
    <w:p w:rsidR="006B0FF6" w:rsidRDefault="006B0FF6" w:rsidP="006B0FF6">
      <w:pPr>
        <w:jc w:val="both"/>
        <w:rPr>
          <w:rFonts w:ascii="Arial" w:hAnsi="Arial" w:cs="Arial"/>
          <w:lang w:val="es-ES_tradnl"/>
        </w:rPr>
      </w:pPr>
    </w:p>
    <w:p w:rsidR="005714FA" w:rsidRDefault="006B0FF6" w:rsidP="00DC74B4">
      <w:pPr>
        <w:jc w:val="both"/>
        <w:rPr>
          <w:rFonts w:ascii="Arial" w:hAnsi="Arial" w:cs="Arial"/>
          <w:lang w:val="es-ES_tradnl"/>
        </w:rPr>
      </w:pPr>
      <w:r>
        <w:rPr>
          <w:rFonts w:ascii="Arial" w:hAnsi="Arial" w:cs="Arial"/>
          <w:lang w:val="es-ES_tradnl"/>
        </w:rPr>
        <w:t xml:space="preserve">El </w:t>
      </w:r>
      <w:proofErr w:type="spellStart"/>
      <w:r>
        <w:rPr>
          <w:rFonts w:ascii="Arial" w:hAnsi="Arial" w:cs="Arial"/>
          <w:lang w:val="es-ES_tradnl"/>
        </w:rPr>
        <w:t>recinte</w:t>
      </w:r>
      <w:proofErr w:type="spellEnd"/>
      <w:r>
        <w:rPr>
          <w:rFonts w:ascii="Arial" w:hAnsi="Arial" w:cs="Arial"/>
          <w:lang w:val="es-ES_tradnl"/>
        </w:rPr>
        <w:t xml:space="preserve"> </w:t>
      </w:r>
      <w:proofErr w:type="spellStart"/>
      <w:r>
        <w:rPr>
          <w:rFonts w:ascii="Arial" w:hAnsi="Arial" w:cs="Arial"/>
          <w:lang w:val="es-ES_tradnl"/>
        </w:rPr>
        <w:t>firal</w:t>
      </w:r>
      <w:proofErr w:type="spellEnd"/>
      <w:r>
        <w:rPr>
          <w:rFonts w:ascii="Arial" w:hAnsi="Arial" w:cs="Arial"/>
          <w:lang w:val="es-ES_tradnl"/>
        </w:rPr>
        <w:t xml:space="preserve"> també </w:t>
      </w:r>
      <w:proofErr w:type="spellStart"/>
      <w:r>
        <w:rPr>
          <w:rFonts w:ascii="Arial" w:hAnsi="Arial" w:cs="Arial"/>
          <w:lang w:val="es-ES_tradnl"/>
        </w:rPr>
        <w:t>s’ha</w:t>
      </w:r>
      <w:proofErr w:type="spellEnd"/>
      <w:r>
        <w:rPr>
          <w:rFonts w:ascii="Arial" w:hAnsi="Arial" w:cs="Arial"/>
          <w:lang w:val="es-ES_tradnl"/>
        </w:rPr>
        <w:t xml:space="preserve"> </w:t>
      </w:r>
      <w:proofErr w:type="spellStart"/>
      <w:r>
        <w:rPr>
          <w:rFonts w:ascii="Arial" w:hAnsi="Arial" w:cs="Arial"/>
          <w:lang w:val="es-ES_tradnl"/>
        </w:rPr>
        <w:t>adequat</w:t>
      </w:r>
      <w:proofErr w:type="spellEnd"/>
      <w:r>
        <w:rPr>
          <w:rFonts w:ascii="Arial" w:hAnsi="Arial" w:cs="Arial"/>
          <w:lang w:val="es-ES_tradnl"/>
        </w:rPr>
        <w:t xml:space="preserve"> amb totes les mesures </w:t>
      </w:r>
      <w:proofErr w:type="spellStart"/>
      <w:r>
        <w:rPr>
          <w:rFonts w:ascii="Arial" w:hAnsi="Arial" w:cs="Arial"/>
          <w:lang w:val="es-ES_tradnl"/>
        </w:rPr>
        <w:t>preventives</w:t>
      </w:r>
      <w:proofErr w:type="spellEnd"/>
      <w:r>
        <w:rPr>
          <w:rFonts w:ascii="Arial" w:hAnsi="Arial" w:cs="Arial"/>
          <w:lang w:val="es-ES_tradnl"/>
        </w:rPr>
        <w:t xml:space="preserve"> </w:t>
      </w:r>
      <w:proofErr w:type="spellStart"/>
      <w:r>
        <w:rPr>
          <w:rFonts w:ascii="Arial" w:hAnsi="Arial" w:cs="Arial"/>
          <w:lang w:val="es-ES_tradnl"/>
        </w:rPr>
        <w:t>necessàries</w:t>
      </w:r>
      <w:proofErr w:type="spellEnd"/>
      <w:r>
        <w:rPr>
          <w:rFonts w:ascii="Arial" w:hAnsi="Arial" w:cs="Arial"/>
          <w:lang w:val="es-ES_tradnl"/>
        </w:rPr>
        <w:t xml:space="preserve"> en </w:t>
      </w:r>
      <w:proofErr w:type="spellStart"/>
      <w:r>
        <w:rPr>
          <w:rFonts w:ascii="Arial" w:hAnsi="Arial" w:cs="Arial"/>
          <w:lang w:val="es-ES_tradnl"/>
        </w:rPr>
        <w:t>l’actual</w:t>
      </w:r>
      <w:proofErr w:type="spellEnd"/>
      <w:r>
        <w:rPr>
          <w:rFonts w:ascii="Arial" w:hAnsi="Arial" w:cs="Arial"/>
          <w:lang w:val="es-ES_tradnl"/>
        </w:rPr>
        <w:t xml:space="preserve"> </w:t>
      </w:r>
      <w:proofErr w:type="spellStart"/>
      <w:r>
        <w:rPr>
          <w:rFonts w:ascii="Arial" w:hAnsi="Arial" w:cs="Arial"/>
          <w:lang w:val="es-ES_tradnl"/>
        </w:rPr>
        <w:t>context</w:t>
      </w:r>
      <w:proofErr w:type="spellEnd"/>
      <w:r>
        <w:rPr>
          <w:rFonts w:ascii="Arial" w:hAnsi="Arial" w:cs="Arial"/>
          <w:lang w:val="es-ES_tradnl"/>
        </w:rPr>
        <w:t xml:space="preserve"> de la </w:t>
      </w:r>
      <w:proofErr w:type="spellStart"/>
      <w:r>
        <w:rPr>
          <w:rFonts w:ascii="Arial" w:hAnsi="Arial" w:cs="Arial"/>
          <w:lang w:val="es-ES_tradnl"/>
        </w:rPr>
        <w:t>covid</w:t>
      </w:r>
      <w:proofErr w:type="spellEnd"/>
      <w:r>
        <w:rPr>
          <w:rFonts w:ascii="Arial" w:hAnsi="Arial" w:cs="Arial"/>
          <w:lang w:val="es-ES_tradnl"/>
        </w:rPr>
        <w:t xml:space="preserve">. </w:t>
      </w:r>
      <w:r w:rsidR="005714FA">
        <w:rPr>
          <w:rFonts w:ascii="Arial" w:hAnsi="Arial" w:cs="Arial"/>
          <w:lang w:val="es-ES_tradnl"/>
        </w:rPr>
        <w:t xml:space="preserve"> </w:t>
      </w:r>
    </w:p>
    <w:p w:rsidR="005714FA" w:rsidRDefault="005714FA" w:rsidP="00DC74B4">
      <w:pPr>
        <w:jc w:val="both"/>
        <w:rPr>
          <w:rFonts w:ascii="Arial" w:hAnsi="Arial" w:cs="Arial"/>
          <w:lang w:val="es-ES_tradnl"/>
        </w:rPr>
      </w:pPr>
    </w:p>
    <w:p w:rsidR="0066247C" w:rsidRPr="0066247C" w:rsidRDefault="0066247C" w:rsidP="00DC74B4">
      <w:pPr>
        <w:jc w:val="both"/>
        <w:rPr>
          <w:rFonts w:ascii="Arial" w:hAnsi="Arial" w:cs="Arial"/>
          <w:b/>
          <w:lang w:val="es-ES_tradnl"/>
        </w:rPr>
      </w:pPr>
      <w:r w:rsidRPr="0066247C">
        <w:rPr>
          <w:rFonts w:ascii="Arial" w:hAnsi="Arial" w:cs="Arial"/>
          <w:b/>
          <w:lang w:val="es-ES_tradnl"/>
        </w:rPr>
        <w:t>INDICACIONS PER A MITJANS DE COMUNICACIÓ</w:t>
      </w:r>
    </w:p>
    <w:p w:rsidR="0066247C" w:rsidRDefault="0066247C" w:rsidP="00DC74B4">
      <w:pPr>
        <w:jc w:val="both"/>
        <w:rPr>
          <w:rFonts w:ascii="Arial" w:hAnsi="Arial" w:cs="Arial"/>
          <w:lang w:val="es-ES_tradnl"/>
        </w:rPr>
      </w:pPr>
    </w:p>
    <w:p w:rsidR="005714FA" w:rsidRDefault="00CB63A4" w:rsidP="00DC74B4">
      <w:pPr>
        <w:jc w:val="both"/>
        <w:rPr>
          <w:rFonts w:ascii="Arial" w:hAnsi="Arial" w:cs="Arial"/>
          <w:lang w:val="es-ES_tradnl"/>
        </w:rPr>
      </w:pPr>
      <w:proofErr w:type="spellStart"/>
      <w:r>
        <w:rPr>
          <w:rFonts w:ascii="Arial" w:hAnsi="Arial" w:cs="Arial"/>
          <w:lang w:val="es-ES_tradnl"/>
        </w:rPr>
        <w:t>L’accés</w:t>
      </w:r>
      <w:proofErr w:type="spellEnd"/>
      <w:r>
        <w:rPr>
          <w:rFonts w:ascii="Arial" w:hAnsi="Arial" w:cs="Arial"/>
          <w:lang w:val="es-ES_tradnl"/>
        </w:rPr>
        <w:t xml:space="preserve"> a la </w:t>
      </w:r>
      <w:proofErr w:type="spellStart"/>
      <w:r>
        <w:rPr>
          <w:rFonts w:ascii="Arial" w:hAnsi="Arial" w:cs="Arial"/>
          <w:lang w:val="es-ES_tradnl"/>
        </w:rPr>
        <w:t>fira</w:t>
      </w:r>
      <w:proofErr w:type="spellEnd"/>
      <w:r>
        <w:rPr>
          <w:rFonts w:ascii="Arial" w:hAnsi="Arial" w:cs="Arial"/>
          <w:lang w:val="es-ES_tradnl"/>
        </w:rPr>
        <w:t xml:space="preserve"> </w:t>
      </w:r>
      <w:proofErr w:type="spellStart"/>
      <w:r>
        <w:rPr>
          <w:rFonts w:ascii="Arial" w:hAnsi="Arial" w:cs="Arial"/>
          <w:lang w:val="es-ES_tradnl"/>
        </w:rPr>
        <w:t>és</w:t>
      </w:r>
      <w:proofErr w:type="spellEnd"/>
      <w:r>
        <w:rPr>
          <w:rFonts w:ascii="Arial" w:hAnsi="Arial" w:cs="Arial"/>
          <w:lang w:val="es-ES_tradnl"/>
        </w:rPr>
        <w:t xml:space="preserve"> </w:t>
      </w:r>
      <w:proofErr w:type="spellStart"/>
      <w:r>
        <w:rPr>
          <w:rFonts w:ascii="Arial" w:hAnsi="Arial" w:cs="Arial"/>
          <w:lang w:val="es-ES_tradnl"/>
        </w:rPr>
        <w:t>lliure</w:t>
      </w:r>
      <w:proofErr w:type="spellEnd"/>
      <w:r>
        <w:rPr>
          <w:rFonts w:ascii="Arial" w:hAnsi="Arial" w:cs="Arial"/>
          <w:lang w:val="es-ES_tradnl"/>
        </w:rPr>
        <w:t xml:space="preserve"> i </w:t>
      </w:r>
      <w:proofErr w:type="spellStart"/>
      <w:r>
        <w:rPr>
          <w:rFonts w:ascii="Arial" w:hAnsi="Arial" w:cs="Arial"/>
          <w:lang w:val="es-ES_tradnl"/>
        </w:rPr>
        <w:t>enguany</w:t>
      </w:r>
      <w:proofErr w:type="spellEnd"/>
      <w:r>
        <w:rPr>
          <w:rFonts w:ascii="Arial" w:hAnsi="Arial" w:cs="Arial"/>
          <w:lang w:val="es-ES_tradnl"/>
        </w:rPr>
        <w:t xml:space="preserve">, a causa de la </w:t>
      </w:r>
      <w:proofErr w:type="spellStart"/>
      <w:r>
        <w:rPr>
          <w:rFonts w:ascii="Arial" w:hAnsi="Arial" w:cs="Arial"/>
          <w:lang w:val="es-ES_tradnl"/>
        </w:rPr>
        <w:t>covid</w:t>
      </w:r>
      <w:proofErr w:type="spellEnd"/>
      <w:r>
        <w:rPr>
          <w:rFonts w:ascii="Arial" w:hAnsi="Arial" w:cs="Arial"/>
          <w:lang w:val="es-ES_tradnl"/>
        </w:rPr>
        <w:t xml:space="preserve">, </w:t>
      </w:r>
      <w:proofErr w:type="spellStart"/>
      <w:r>
        <w:rPr>
          <w:rFonts w:ascii="Arial" w:hAnsi="Arial" w:cs="Arial"/>
          <w:lang w:val="es-ES_tradnl"/>
        </w:rPr>
        <w:t>l’aforament</w:t>
      </w:r>
      <w:proofErr w:type="spellEnd"/>
      <w:r>
        <w:rPr>
          <w:rFonts w:ascii="Arial" w:hAnsi="Arial" w:cs="Arial"/>
          <w:lang w:val="es-ES_tradnl"/>
        </w:rPr>
        <w:t xml:space="preserve"> </w:t>
      </w:r>
      <w:proofErr w:type="spellStart"/>
      <w:r>
        <w:rPr>
          <w:rFonts w:ascii="Arial" w:hAnsi="Arial" w:cs="Arial"/>
          <w:lang w:val="es-ES_tradnl"/>
        </w:rPr>
        <w:t>està</w:t>
      </w:r>
      <w:proofErr w:type="spellEnd"/>
      <w:r>
        <w:rPr>
          <w:rFonts w:ascii="Arial" w:hAnsi="Arial" w:cs="Arial"/>
          <w:lang w:val="es-ES_tradnl"/>
        </w:rPr>
        <w:t xml:space="preserve"> </w:t>
      </w:r>
      <w:proofErr w:type="spellStart"/>
      <w:r>
        <w:rPr>
          <w:rFonts w:ascii="Arial" w:hAnsi="Arial" w:cs="Arial"/>
          <w:lang w:val="es-ES_tradnl"/>
        </w:rPr>
        <w:t>controlat</w:t>
      </w:r>
      <w:proofErr w:type="spellEnd"/>
      <w:r>
        <w:rPr>
          <w:rFonts w:ascii="Arial" w:hAnsi="Arial" w:cs="Arial"/>
          <w:lang w:val="es-ES_tradnl"/>
        </w:rPr>
        <w:t xml:space="preserve">. </w:t>
      </w:r>
      <w:proofErr w:type="spellStart"/>
      <w:r>
        <w:rPr>
          <w:rFonts w:ascii="Arial" w:hAnsi="Arial" w:cs="Arial"/>
          <w:lang w:val="es-ES_tradnl"/>
        </w:rPr>
        <w:t>Els</w:t>
      </w:r>
      <w:proofErr w:type="spellEnd"/>
      <w:r>
        <w:rPr>
          <w:rFonts w:ascii="Arial" w:hAnsi="Arial" w:cs="Arial"/>
          <w:lang w:val="es-ES_tradnl"/>
        </w:rPr>
        <w:t xml:space="preserve"> </w:t>
      </w:r>
      <w:proofErr w:type="spellStart"/>
      <w:r>
        <w:rPr>
          <w:rFonts w:ascii="Arial" w:hAnsi="Arial" w:cs="Arial"/>
          <w:lang w:val="es-ES_tradnl"/>
        </w:rPr>
        <w:t>mitjans</w:t>
      </w:r>
      <w:proofErr w:type="spellEnd"/>
      <w:r>
        <w:rPr>
          <w:rFonts w:ascii="Arial" w:hAnsi="Arial" w:cs="Arial"/>
          <w:lang w:val="es-ES_tradnl"/>
        </w:rPr>
        <w:t xml:space="preserve"> que </w:t>
      </w:r>
      <w:proofErr w:type="spellStart"/>
      <w:r>
        <w:rPr>
          <w:rFonts w:ascii="Arial" w:hAnsi="Arial" w:cs="Arial"/>
          <w:lang w:val="es-ES_tradnl"/>
        </w:rPr>
        <w:t>acudeixin</w:t>
      </w:r>
      <w:proofErr w:type="spellEnd"/>
      <w:r>
        <w:rPr>
          <w:rFonts w:ascii="Arial" w:hAnsi="Arial" w:cs="Arial"/>
          <w:lang w:val="es-ES_tradnl"/>
        </w:rPr>
        <w:t xml:space="preserve"> a la </w:t>
      </w:r>
      <w:proofErr w:type="spellStart"/>
      <w:r>
        <w:rPr>
          <w:rFonts w:ascii="Arial" w:hAnsi="Arial" w:cs="Arial"/>
          <w:lang w:val="es-ES_tradnl"/>
        </w:rPr>
        <w:t>fira</w:t>
      </w:r>
      <w:proofErr w:type="spellEnd"/>
      <w:r>
        <w:rPr>
          <w:rFonts w:ascii="Arial" w:hAnsi="Arial" w:cs="Arial"/>
          <w:lang w:val="es-ES_tradnl"/>
        </w:rPr>
        <w:t xml:space="preserve"> es </w:t>
      </w:r>
      <w:proofErr w:type="spellStart"/>
      <w:r>
        <w:rPr>
          <w:rFonts w:ascii="Arial" w:hAnsi="Arial" w:cs="Arial"/>
          <w:lang w:val="es-ES_tradnl"/>
        </w:rPr>
        <w:t>podran</w:t>
      </w:r>
      <w:proofErr w:type="spellEnd"/>
      <w:r>
        <w:rPr>
          <w:rFonts w:ascii="Arial" w:hAnsi="Arial" w:cs="Arial"/>
          <w:lang w:val="es-ES_tradnl"/>
        </w:rPr>
        <w:t xml:space="preserve"> identificar en </w:t>
      </w:r>
      <w:proofErr w:type="spellStart"/>
      <w:r>
        <w:rPr>
          <w:rFonts w:ascii="Arial" w:hAnsi="Arial" w:cs="Arial"/>
          <w:lang w:val="es-ES_tradnl"/>
        </w:rPr>
        <w:t>l’accés</w:t>
      </w:r>
      <w:proofErr w:type="spellEnd"/>
      <w:r>
        <w:rPr>
          <w:rFonts w:ascii="Arial" w:hAnsi="Arial" w:cs="Arial"/>
          <w:lang w:val="es-ES_tradnl"/>
        </w:rPr>
        <w:t xml:space="preserve"> al </w:t>
      </w:r>
      <w:proofErr w:type="spellStart"/>
      <w:r>
        <w:rPr>
          <w:rFonts w:ascii="Arial" w:hAnsi="Arial" w:cs="Arial"/>
          <w:lang w:val="es-ES_tradnl"/>
        </w:rPr>
        <w:t>recinte</w:t>
      </w:r>
      <w:proofErr w:type="spellEnd"/>
      <w:r>
        <w:rPr>
          <w:rFonts w:ascii="Arial" w:hAnsi="Arial" w:cs="Arial"/>
          <w:lang w:val="es-ES_tradnl"/>
        </w:rPr>
        <w:t xml:space="preserve"> </w:t>
      </w:r>
      <w:proofErr w:type="spellStart"/>
      <w:r>
        <w:rPr>
          <w:rFonts w:ascii="Arial" w:hAnsi="Arial" w:cs="Arial"/>
          <w:lang w:val="es-ES_tradnl"/>
        </w:rPr>
        <w:t>davant</w:t>
      </w:r>
      <w:proofErr w:type="spellEnd"/>
      <w:r>
        <w:rPr>
          <w:rFonts w:ascii="Arial" w:hAnsi="Arial" w:cs="Arial"/>
          <w:lang w:val="es-ES_tradnl"/>
        </w:rPr>
        <w:t xml:space="preserve"> del personal de </w:t>
      </w:r>
      <w:proofErr w:type="spellStart"/>
      <w:r>
        <w:rPr>
          <w:rFonts w:ascii="Arial" w:hAnsi="Arial" w:cs="Arial"/>
          <w:lang w:val="es-ES_tradnl"/>
        </w:rPr>
        <w:t>vigilància</w:t>
      </w:r>
      <w:proofErr w:type="spellEnd"/>
      <w:r>
        <w:rPr>
          <w:rFonts w:ascii="Arial" w:hAnsi="Arial" w:cs="Arial"/>
          <w:lang w:val="es-ES_tradnl"/>
        </w:rPr>
        <w:t xml:space="preserve">, que </w:t>
      </w:r>
      <w:proofErr w:type="spellStart"/>
      <w:r>
        <w:rPr>
          <w:rFonts w:ascii="Arial" w:hAnsi="Arial" w:cs="Arial"/>
          <w:lang w:val="es-ES_tradnl"/>
        </w:rPr>
        <w:t>els</w:t>
      </w:r>
      <w:proofErr w:type="spellEnd"/>
      <w:r>
        <w:rPr>
          <w:rFonts w:ascii="Arial" w:hAnsi="Arial" w:cs="Arial"/>
          <w:lang w:val="es-ES_tradnl"/>
        </w:rPr>
        <w:t xml:space="preserve"> </w:t>
      </w:r>
      <w:proofErr w:type="spellStart"/>
      <w:r>
        <w:rPr>
          <w:rFonts w:ascii="Arial" w:hAnsi="Arial" w:cs="Arial"/>
          <w:lang w:val="es-ES_tradnl"/>
        </w:rPr>
        <w:t>posarà</w:t>
      </w:r>
      <w:proofErr w:type="spellEnd"/>
      <w:r>
        <w:rPr>
          <w:rFonts w:ascii="Arial" w:hAnsi="Arial" w:cs="Arial"/>
          <w:lang w:val="es-ES_tradnl"/>
        </w:rPr>
        <w:t xml:space="preserve"> en contacte amb </w:t>
      </w:r>
      <w:proofErr w:type="spellStart"/>
      <w:r>
        <w:rPr>
          <w:rFonts w:ascii="Arial" w:hAnsi="Arial" w:cs="Arial"/>
          <w:lang w:val="es-ES_tradnl"/>
        </w:rPr>
        <w:t>l’equip</w:t>
      </w:r>
      <w:proofErr w:type="spellEnd"/>
      <w:r>
        <w:rPr>
          <w:rFonts w:ascii="Arial" w:hAnsi="Arial" w:cs="Arial"/>
          <w:lang w:val="es-ES_tradnl"/>
        </w:rPr>
        <w:t xml:space="preserve"> de </w:t>
      </w:r>
      <w:proofErr w:type="spellStart"/>
      <w:r>
        <w:rPr>
          <w:rFonts w:ascii="Arial" w:hAnsi="Arial" w:cs="Arial"/>
          <w:lang w:val="es-ES_tradnl"/>
        </w:rPr>
        <w:t>premsa</w:t>
      </w:r>
      <w:proofErr w:type="spellEnd"/>
      <w:r>
        <w:rPr>
          <w:rFonts w:ascii="Arial" w:hAnsi="Arial" w:cs="Arial"/>
          <w:lang w:val="es-ES_tradnl"/>
        </w:rPr>
        <w:t xml:space="preserve">. Si un </w:t>
      </w:r>
      <w:proofErr w:type="spellStart"/>
      <w:r>
        <w:rPr>
          <w:rFonts w:ascii="Arial" w:hAnsi="Arial" w:cs="Arial"/>
          <w:lang w:val="es-ES_tradnl"/>
        </w:rPr>
        <w:t>mitjà</w:t>
      </w:r>
      <w:proofErr w:type="spellEnd"/>
      <w:r>
        <w:rPr>
          <w:rFonts w:ascii="Arial" w:hAnsi="Arial" w:cs="Arial"/>
          <w:lang w:val="es-ES_tradnl"/>
        </w:rPr>
        <w:t xml:space="preserve"> </w:t>
      </w:r>
      <w:proofErr w:type="spellStart"/>
      <w:r>
        <w:rPr>
          <w:rFonts w:ascii="Arial" w:hAnsi="Arial" w:cs="Arial"/>
          <w:lang w:val="es-ES_tradnl"/>
        </w:rPr>
        <w:t>vol</w:t>
      </w:r>
      <w:proofErr w:type="spellEnd"/>
      <w:r>
        <w:rPr>
          <w:rFonts w:ascii="Arial" w:hAnsi="Arial" w:cs="Arial"/>
          <w:lang w:val="es-ES_tradnl"/>
        </w:rPr>
        <w:t xml:space="preserve"> </w:t>
      </w:r>
      <w:proofErr w:type="spellStart"/>
      <w:r>
        <w:rPr>
          <w:rFonts w:ascii="Arial" w:hAnsi="Arial" w:cs="Arial"/>
          <w:lang w:val="es-ES_tradnl"/>
        </w:rPr>
        <w:t>accedir</w:t>
      </w:r>
      <w:proofErr w:type="spellEnd"/>
      <w:r>
        <w:rPr>
          <w:rFonts w:ascii="Arial" w:hAnsi="Arial" w:cs="Arial"/>
          <w:lang w:val="es-ES_tradnl"/>
        </w:rPr>
        <w:t xml:space="preserve"> al </w:t>
      </w:r>
      <w:proofErr w:type="spellStart"/>
      <w:r>
        <w:rPr>
          <w:rFonts w:ascii="Arial" w:hAnsi="Arial" w:cs="Arial"/>
          <w:lang w:val="es-ES_tradnl"/>
        </w:rPr>
        <w:t>recinte</w:t>
      </w:r>
      <w:proofErr w:type="spellEnd"/>
      <w:r>
        <w:rPr>
          <w:rFonts w:ascii="Arial" w:hAnsi="Arial" w:cs="Arial"/>
          <w:lang w:val="es-ES_tradnl"/>
        </w:rPr>
        <w:t xml:space="preserve"> un </w:t>
      </w:r>
      <w:proofErr w:type="spellStart"/>
      <w:r>
        <w:rPr>
          <w:rFonts w:ascii="Arial" w:hAnsi="Arial" w:cs="Arial"/>
          <w:lang w:val="es-ES_tradnl"/>
        </w:rPr>
        <w:t>cop</w:t>
      </w:r>
      <w:proofErr w:type="spellEnd"/>
      <w:r>
        <w:rPr>
          <w:rFonts w:ascii="Arial" w:hAnsi="Arial" w:cs="Arial"/>
          <w:lang w:val="es-ES_tradnl"/>
        </w:rPr>
        <w:t xml:space="preserve"> </w:t>
      </w:r>
      <w:proofErr w:type="spellStart"/>
      <w:r>
        <w:rPr>
          <w:rFonts w:ascii="Arial" w:hAnsi="Arial" w:cs="Arial"/>
          <w:lang w:val="es-ES_tradnl"/>
        </w:rPr>
        <w:t>l’aforament</w:t>
      </w:r>
      <w:proofErr w:type="spellEnd"/>
      <w:r>
        <w:rPr>
          <w:rFonts w:ascii="Arial" w:hAnsi="Arial" w:cs="Arial"/>
          <w:lang w:val="es-ES_tradnl"/>
        </w:rPr>
        <w:t xml:space="preserve"> </w:t>
      </w:r>
      <w:proofErr w:type="spellStart"/>
      <w:r>
        <w:rPr>
          <w:rFonts w:ascii="Arial" w:hAnsi="Arial" w:cs="Arial"/>
          <w:lang w:val="es-ES_tradnl"/>
        </w:rPr>
        <w:t>estigui</w:t>
      </w:r>
      <w:proofErr w:type="spellEnd"/>
      <w:r>
        <w:rPr>
          <w:rFonts w:ascii="Arial" w:hAnsi="Arial" w:cs="Arial"/>
          <w:lang w:val="es-ES_tradnl"/>
        </w:rPr>
        <w:t xml:space="preserve"> </w:t>
      </w:r>
      <w:proofErr w:type="spellStart"/>
      <w:r>
        <w:rPr>
          <w:rFonts w:ascii="Arial" w:hAnsi="Arial" w:cs="Arial"/>
          <w:lang w:val="es-ES_tradnl"/>
        </w:rPr>
        <w:lastRenderedPageBreak/>
        <w:t>complet</w:t>
      </w:r>
      <w:proofErr w:type="spellEnd"/>
      <w:r>
        <w:rPr>
          <w:rFonts w:ascii="Arial" w:hAnsi="Arial" w:cs="Arial"/>
          <w:lang w:val="es-ES_tradnl"/>
        </w:rPr>
        <w:t xml:space="preserve">, </w:t>
      </w:r>
      <w:proofErr w:type="spellStart"/>
      <w:r w:rsidR="005714FA">
        <w:rPr>
          <w:rFonts w:ascii="Arial" w:hAnsi="Arial" w:cs="Arial"/>
          <w:lang w:val="es-ES_tradnl"/>
        </w:rPr>
        <w:t>l’equip</w:t>
      </w:r>
      <w:proofErr w:type="spellEnd"/>
      <w:r w:rsidR="005714FA">
        <w:rPr>
          <w:rFonts w:ascii="Arial" w:hAnsi="Arial" w:cs="Arial"/>
          <w:lang w:val="es-ES_tradnl"/>
        </w:rPr>
        <w:t xml:space="preserve"> de </w:t>
      </w:r>
      <w:proofErr w:type="spellStart"/>
      <w:r w:rsidR="005714FA">
        <w:rPr>
          <w:rFonts w:ascii="Arial" w:hAnsi="Arial" w:cs="Arial"/>
          <w:lang w:val="es-ES_tradnl"/>
        </w:rPr>
        <w:t>comunicació</w:t>
      </w:r>
      <w:proofErr w:type="spellEnd"/>
      <w:r w:rsidR="005714FA">
        <w:rPr>
          <w:rFonts w:ascii="Arial" w:hAnsi="Arial" w:cs="Arial"/>
          <w:lang w:val="es-ES_tradnl"/>
        </w:rPr>
        <w:t xml:space="preserve"> </w:t>
      </w:r>
      <w:proofErr w:type="spellStart"/>
      <w:r>
        <w:rPr>
          <w:rFonts w:ascii="Arial" w:hAnsi="Arial" w:cs="Arial"/>
          <w:lang w:val="es-ES_tradnl"/>
        </w:rPr>
        <w:t>autoritzarà</w:t>
      </w:r>
      <w:proofErr w:type="spellEnd"/>
      <w:r w:rsidR="005714FA">
        <w:rPr>
          <w:rFonts w:ascii="Arial" w:hAnsi="Arial" w:cs="Arial"/>
          <w:lang w:val="es-ES_tradnl"/>
        </w:rPr>
        <w:t xml:space="preserve"> </w:t>
      </w:r>
      <w:proofErr w:type="spellStart"/>
      <w:r w:rsidR="005714FA">
        <w:rPr>
          <w:rFonts w:ascii="Arial" w:hAnsi="Arial" w:cs="Arial"/>
          <w:lang w:val="es-ES_tradnl"/>
        </w:rPr>
        <w:t>els</w:t>
      </w:r>
      <w:proofErr w:type="spellEnd"/>
      <w:r w:rsidR="005714FA">
        <w:rPr>
          <w:rFonts w:ascii="Arial" w:hAnsi="Arial" w:cs="Arial"/>
          <w:lang w:val="es-ES_tradnl"/>
        </w:rPr>
        <w:t xml:space="preserve"> permisos </w:t>
      </w:r>
      <w:proofErr w:type="spellStart"/>
      <w:r w:rsidR="005714FA">
        <w:rPr>
          <w:rFonts w:ascii="Arial" w:hAnsi="Arial" w:cs="Arial"/>
          <w:lang w:val="es-ES_tradnl"/>
        </w:rPr>
        <w:t>excepcionals</w:t>
      </w:r>
      <w:proofErr w:type="spellEnd"/>
      <w:r w:rsidR="005714FA">
        <w:rPr>
          <w:rFonts w:ascii="Arial" w:hAnsi="Arial" w:cs="Arial"/>
          <w:lang w:val="es-ES_tradnl"/>
        </w:rPr>
        <w:t xml:space="preserve"> </w:t>
      </w:r>
      <w:proofErr w:type="spellStart"/>
      <w:r w:rsidR="005714FA">
        <w:rPr>
          <w:rFonts w:ascii="Arial" w:hAnsi="Arial" w:cs="Arial"/>
          <w:lang w:val="es-ES_tradnl"/>
        </w:rPr>
        <w:t>corresponents</w:t>
      </w:r>
      <w:proofErr w:type="spellEnd"/>
      <w:r w:rsidR="005714FA">
        <w:rPr>
          <w:rFonts w:ascii="Arial" w:hAnsi="Arial" w:cs="Arial"/>
          <w:lang w:val="es-ES_tradnl"/>
        </w:rPr>
        <w:t xml:space="preserve"> per</w:t>
      </w:r>
      <w:r>
        <w:rPr>
          <w:rFonts w:ascii="Arial" w:hAnsi="Arial" w:cs="Arial"/>
          <w:lang w:val="es-ES_tradnl"/>
        </w:rPr>
        <w:t xml:space="preserve"> tal que es </w:t>
      </w:r>
      <w:proofErr w:type="spellStart"/>
      <w:r>
        <w:rPr>
          <w:rFonts w:ascii="Arial" w:hAnsi="Arial" w:cs="Arial"/>
          <w:lang w:val="es-ES_tradnl"/>
        </w:rPr>
        <w:t>pugui</w:t>
      </w:r>
      <w:proofErr w:type="spellEnd"/>
      <w:r>
        <w:rPr>
          <w:rFonts w:ascii="Arial" w:hAnsi="Arial" w:cs="Arial"/>
          <w:lang w:val="es-ES_tradnl"/>
        </w:rPr>
        <w:t xml:space="preserve"> garantir la tasca </w:t>
      </w:r>
      <w:r w:rsidR="005714FA">
        <w:rPr>
          <w:rFonts w:ascii="Arial" w:hAnsi="Arial" w:cs="Arial"/>
          <w:lang w:val="es-ES_tradnl"/>
        </w:rPr>
        <w:t>info</w:t>
      </w:r>
      <w:r>
        <w:rPr>
          <w:rFonts w:ascii="Arial" w:hAnsi="Arial" w:cs="Arial"/>
          <w:lang w:val="es-ES_tradnl"/>
        </w:rPr>
        <w:t>rmativa</w:t>
      </w:r>
      <w:r w:rsidR="005714FA">
        <w:rPr>
          <w:rFonts w:ascii="Arial" w:hAnsi="Arial" w:cs="Arial"/>
          <w:lang w:val="es-ES_tradnl"/>
        </w:rPr>
        <w:t>.</w:t>
      </w:r>
    </w:p>
    <w:p w:rsidR="005714FA" w:rsidRDefault="005714FA" w:rsidP="00DC74B4">
      <w:pPr>
        <w:jc w:val="both"/>
        <w:rPr>
          <w:rFonts w:ascii="Arial" w:hAnsi="Arial" w:cs="Arial"/>
          <w:lang w:val="es-ES_tradnl"/>
        </w:rPr>
      </w:pPr>
    </w:p>
    <w:p w:rsidR="005714FA" w:rsidRPr="005714FA" w:rsidRDefault="005714FA" w:rsidP="005714FA">
      <w:pPr>
        <w:jc w:val="both"/>
        <w:rPr>
          <w:rFonts w:ascii="Arial" w:hAnsi="Arial" w:cs="Arial"/>
          <w:lang w:val="es-ES_tradnl"/>
        </w:rPr>
      </w:pPr>
      <w:r>
        <w:rPr>
          <w:rFonts w:ascii="Arial" w:hAnsi="Arial" w:cs="Arial"/>
          <w:lang w:val="es-ES_tradnl"/>
        </w:rPr>
        <w:t xml:space="preserve">Si </w:t>
      </w:r>
      <w:proofErr w:type="spellStart"/>
      <w:r>
        <w:rPr>
          <w:rFonts w:ascii="Arial" w:hAnsi="Arial" w:cs="Arial"/>
          <w:lang w:val="es-ES_tradnl"/>
        </w:rPr>
        <w:t>algun</w:t>
      </w:r>
      <w:proofErr w:type="spellEnd"/>
      <w:r>
        <w:rPr>
          <w:rFonts w:ascii="Arial" w:hAnsi="Arial" w:cs="Arial"/>
          <w:lang w:val="es-ES_tradnl"/>
        </w:rPr>
        <w:t xml:space="preserve"> </w:t>
      </w:r>
      <w:proofErr w:type="spellStart"/>
      <w:r>
        <w:rPr>
          <w:rFonts w:ascii="Arial" w:hAnsi="Arial" w:cs="Arial"/>
          <w:lang w:val="es-ES_tradnl"/>
        </w:rPr>
        <w:t>mitjà</w:t>
      </w:r>
      <w:proofErr w:type="spellEnd"/>
      <w:r>
        <w:rPr>
          <w:rFonts w:ascii="Arial" w:hAnsi="Arial" w:cs="Arial"/>
          <w:lang w:val="es-ES_tradnl"/>
        </w:rPr>
        <w:t xml:space="preserve"> de </w:t>
      </w:r>
      <w:proofErr w:type="spellStart"/>
      <w:r>
        <w:rPr>
          <w:rFonts w:ascii="Arial" w:hAnsi="Arial" w:cs="Arial"/>
          <w:lang w:val="es-ES_tradnl"/>
        </w:rPr>
        <w:t>comunicació</w:t>
      </w:r>
      <w:proofErr w:type="spellEnd"/>
      <w:r>
        <w:rPr>
          <w:rFonts w:ascii="Arial" w:hAnsi="Arial" w:cs="Arial"/>
          <w:lang w:val="es-ES_tradnl"/>
        </w:rPr>
        <w:t xml:space="preserve"> </w:t>
      </w:r>
      <w:proofErr w:type="spellStart"/>
      <w:r>
        <w:rPr>
          <w:rFonts w:ascii="Arial" w:hAnsi="Arial" w:cs="Arial"/>
          <w:lang w:val="es-ES_tradnl"/>
        </w:rPr>
        <w:t>volgués</w:t>
      </w:r>
      <w:proofErr w:type="spellEnd"/>
      <w:r>
        <w:rPr>
          <w:rFonts w:ascii="Arial" w:hAnsi="Arial" w:cs="Arial"/>
          <w:lang w:val="es-ES_tradnl"/>
        </w:rPr>
        <w:t xml:space="preserve"> </w:t>
      </w:r>
      <w:proofErr w:type="spellStart"/>
      <w:r>
        <w:rPr>
          <w:rFonts w:ascii="Arial" w:hAnsi="Arial" w:cs="Arial"/>
          <w:lang w:val="es-ES_tradnl"/>
        </w:rPr>
        <w:t>cobrir</w:t>
      </w:r>
      <w:proofErr w:type="spellEnd"/>
      <w:r>
        <w:rPr>
          <w:rFonts w:ascii="Arial" w:hAnsi="Arial" w:cs="Arial"/>
          <w:lang w:val="es-ES_tradnl"/>
        </w:rPr>
        <w:t xml:space="preserve"> la </w:t>
      </w:r>
      <w:proofErr w:type="spellStart"/>
      <w:r>
        <w:rPr>
          <w:rFonts w:ascii="Arial" w:hAnsi="Arial" w:cs="Arial"/>
          <w:lang w:val="es-ES_tradnl"/>
        </w:rPr>
        <w:t>inauguració</w:t>
      </w:r>
      <w:proofErr w:type="spellEnd"/>
      <w:r>
        <w:rPr>
          <w:rFonts w:ascii="Arial" w:hAnsi="Arial" w:cs="Arial"/>
          <w:lang w:val="es-ES_tradnl"/>
        </w:rPr>
        <w:t xml:space="preserve"> institucional </w:t>
      </w:r>
      <w:proofErr w:type="spellStart"/>
      <w:r>
        <w:rPr>
          <w:rFonts w:ascii="Arial" w:hAnsi="Arial" w:cs="Arial"/>
          <w:lang w:val="es-ES_tradnl"/>
        </w:rPr>
        <w:t>d’aquesta</w:t>
      </w:r>
      <w:proofErr w:type="spellEnd"/>
      <w:r>
        <w:rPr>
          <w:rFonts w:ascii="Arial" w:hAnsi="Arial" w:cs="Arial"/>
          <w:lang w:val="es-ES_tradnl"/>
        </w:rPr>
        <w:t xml:space="preserve"> tarda, cal que es </w:t>
      </w:r>
      <w:proofErr w:type="spellStart"/>
      <w:r>
        <w:rPr>
          <w:rFonts w:ascii="Arial" w:hAnsi="Arial" w:cs="Arial"/>
          <w:lang w:val="es-ES_tradnl"/>
        </w:rPr>
        <w:t>posi</w:t>
      </w:r>
      <w:proofErr w:type="spellEnd"/>
      <w:r>
        <w:rPr>
          <w:rFonts w:ascii="Arial" w:hAnsi="Arial" w:cs="Arial"/>
          <w:lang w:val="es-ES_tradnl"/>
        </w:rPr>
        <w:t xml:space="preserve"> en contacte amb el </w:t>
      </w:r>
      <w:proofErr w:type="spellStart"/>
      <w:r>
        <w:rPr>
          <w:rFonts w:ascii="Arial" w:hAnsi="Arial" w:cs="Arial"/>
          <w:lang w:val="es-ES_tradnl"/>
        </w:rPr>
        <w:t>Departament</w:t>
      </w:r>
      <w:proofErr w:type="spellEnd"/>
      <w:r>
        <w:rPr>
          <w:rFonts w:ascii="Arial" w:hAnsi="Arial" w:cs="Arial"/>
          <w:lang w:val="es-ES_tradnl"/>
        </w:rPr>
        <w:t xml:space="preserve"> de Comunicació de </w:t>
      </w:r>
      <w:proofErr w:type="spellStart"/>
      <w:r>
        <w:rPr>
          <w:rFonts w:ascii="Arial" w:hAnsi="Arial" w:cs="Arial"/>
          <w:lang w:val="es-ES_tradnl"/>
        </w:rPr>
        <w:t>l’Ajuntament</w:t>
      </w:r>
      <w:proofErr w:type="spellEnd"/>
      <w:r>
        <w:rPr>
          <w:rFonts w:ascii="Arial" w:hAnsi="Arial" w:cs="Arial"/>
          <w:lang w:val="es-ES_tradnl"/>
        </w:rPr>
        <w:t xml:space="preserve"> (93 379 00 50 ext. 5421) </w:t>
      </w:r>
      <w:proofErr w:type="spellStart"/>
      <w:r>
        <w:rPr>
          <w:rFonts w:ascii="Arial" w:hAnsi="Arial" w:cs="Arial"/>
          <w:lang w:val="es-ES_tradnl"/>
        </w:rPr>
        <w:t>avui</w:t>
      </w:r>
      <w:proofErr w:type="spellEnd"/>
      <w:r>
        <w:rPr>
          <w:rFonts w:ascii="Arial" w:hAnsi="Arial" w:cs="Arial"/>
          <w:lang w:val="es-ES_tradnl"/>
        </w:rPr>
        <w:t xml:space="preserve"> </w:t>
      </w:r>
      <w:proofErr w:type="spellStart"/>
      <w:r>
        <w:rPr>
          <w:rFonts w:ascii="Arial" w:hAnsi="Arial" w:cs="Arial"/>
          <w:lang w:val="es-ES_tradnl"/>
        </w:rPr>
        <w:t>divendres</w:t>
      </w:r>
      <w:proofErr w:type="spellEnd"/>
      <w:r>
        <w:rPr>
          <w:rFonts w:ascii="Arial" w:hAnsi="Arial" w:cs="Arial"/>
          <w:lang w:val="es-ES_tradnl"/>
        </w:rPr>
        <w:t xml:space="preserve"> a les 15h.</w:t>
      </w:r>
    </w:p>
    <w:p w:rsidR="005714FA" w:rsidRDefault="005714FA" w:rsidP="00DC74B4">
      <w:pPr>
        <w:jc w:val="both"/>
        <w:rPr>
          <w:rFonts w:ascii="Arial" w:hAnsi="Arial" w:cs="Arial"/>
          <w:lang w:val="es-ES_tradnl"/>
        </w:rPr>
      </w:pPr>
    </w:p>
    <w:p w:rsidR="005714FA" w:rsidRDefault="005714FA" w:rsidP="00DC74B4">
      <w:pPr>
        <w:jc w:val="both"/>
        <w:rPr>
          <w:rFonts w:ascii="Arial" w:hAnsi="Arial" w:cs="Arial"/>
          <w:lang w:val="es-ES_tradnl"/>
        </w:rPr>
      </w:pPr>
      <w:r>
        <w:rPr>
          <w:rFonts w:ascii="Arial" w:hAnsi="Arial" w:cs="Arial"/>
          <w:lang w:val="es-ES_tradnl"/>
        </w:rPr>
        <w:t xml:space="preserve">Si per </w:t>
      </w:r>
      <w:proofErr w:type="spellStart"/>
      <w:r>
        <w:rPr>
          <w:rFonts w:ascii="Arial" w:hAnsi="Arial" w:cs="Arial"/>
          <w:lang w:val="es-ES_tradnl"/>
        </w:rPr>
        <w:t>fer</w:t>
      </w:r>
      <w:proofErr w:type="spellEnd"/>
      <w:r>
        <w:rPr>
          <w:rFonts w:ascii="Arial" w:hAnsi="Arial" w:cs="Arial"/>
          <w:lang w:val="es-ES_tradnl"/>
        </w:rPr>
        <w:t xml:space="preserve"> cobertura de la </w:t>
      </w:r>
      <w:proofErr w:type="spellStart"/>
      <w:r>
        <w:rPr>
          <w:rFonts w:ascii="Arial" w:hAnsi="Arial" w:cs="Arial"/>
          <w:lang w:val="es-ES_tradnl"/>
        </w:rPr>
        <w:t>fira</w:t>
      </w:r>
      <w:proofErr w:type="spellEnd"/>
      <w:r>
        <w:rPr>
          <w:rFonts w:ascii="Arial" w:hAnsi="Arial" w:cs="Arial"/>
          <w:lang w:val="es-ES_tradnl"/>
        </w:rPr>
        <w:t xml:space="preserve"> </w:t>
      </w:r>
      <w:proofErr w:type="spellStart"/>
      <w:r>
        <w:rPr>
          <w:rFonts w:ascii="Arial" w:hAnsi="Arial" w:cs="Arial"/>
          <w:lang w:val="es-ES_tradnl"/>
        </w:rPr>
        <w:t>necessiteu</w:t>
      </w:r>
      <w:proofErr w:type="spellEnd"/>
      <w:r>
        <w:rPr>
          <w:rFonts w:ascii="Arial" w:hAnsi="Arial" w:cs="Arial"/>
          <w:lang w:val="es-ES_tradnl"/>
        </w:rPr>
        <w:t xml:space="preserve"> el </w:t>
      </w:r>
      <w:proofErr w:type="spellStart"/>
      <w:r>
        <w:rPr>
          <w:rFonts w:ascii="Arial" w:hAnsi="Arial" w:cs="Arial"/>
          <w:lang w:val="es-ES_tradnl"/>
        </w:rPr>
        <w:t>suport</w:t>
      </w:r>
      <w:proofErr w:type="spellEnd"/>
      <w:r>
        <w:rPr>
          <w:rFonts w:ascii="Arial" w:hAnsi="Arial" w:cs="Arial"/>
          <w:lang w:val="es-ES_tradnl"/>
        </w:rPr>
        <w:t xml:space="preserve"> de </w:t>
      </w:r>
      <w:proofErr w:type="spellStart"/>
      <w:r>
        <w:rPr>
          <w:rFonts w:ascii="Arial" w:hAnsi="Arial" w:cs="Arial"/>
          <w:lang w:val="es-ES_tradnl"/>
        </w:rPr>
        <w:t>l’equip</w:t>
      </w:r>
      <w:proofErr w:type="spellEnd"/>
      <w:r>
        <w:rPr>
          <w:rFonts w:ascii="Arial" w:hAnsi="Arial" w:cs="Arial"/>
          <w:lang w:val="es-ES_tradnl"/>
        </w:rPr>
        <w:t xml:space="preserve"> de </w:t>
      </w:r>
      <w:proofErr w:type="spellStart"/>
      <w:r>
        <w:rPr>
          <w:rFonts w:ascii="Arial" w:hAnsi="Arial" w:cs="Arial"/>
          <w:lang w:val="es-ES_tradnl"/>
        </w:rPr>
        <w:t>comunicació</w:t>
      </w:r>
      <w:proofErr w:type="spellEnd"/>
      <w:r>
        <w:rPr>
          <w:rFonts w:ascii="Arial" w:hAnsi="Arial" w:cs="Arial"/>
          <w:lang w:val="es-ES_tradnl"/>
        </w:rPr>
        <w:t xml:space="preserve">, </w:t>
      </w:r>
      <w:r w:rsidR="00483DDE">
        <w:rPr>
          <w:rFonts w:ascii="Arial" w:hAnsi="Arial" w:cs="Arial"/>
          <w:lang w:val="es-ES_tradnl"/>
        </w:rPr>
        <w:t xml:space="preserve">cal que </w:t>
      </w:r>
      <w:proofErr w:type="spellStart"/>
      <w:r w:rsidR="00483DDE">
        <w:rPr>
          <w:rFonts w:ascii="Arial" w:hAnsi="Arial" w:cs="Arial"/>
          <w:lang w:val="es-ES_tradnl"/>
        </w:rPr>
        <w:t>contacteu</w:t>
      </w:r>
      <w:proofErr w:type="spellEnd"/>
      <w:r w:rsidR="00483DDE">
        <w:rPr>
          <w:rFonts w:ascii="Arial" w:hAnsi="Arial" w:cs="Arial"/>
          <w:lang w:val="es-ES_tradnl"/>
        </w:rPr>
        <w:t xml:space="preserve"> amb les persones de </w:t>
      </w:r>
      <w:proofErr w:type="spellStart"/>
      <w:r w:rsidR="00483DDE">
        <w:rPr>
          <w:rFonts w:ascii="Arial" w:hAnsi="Arial" w:cs="Arial"/>
          <w:lang w:val="es-ES_tradnl"/>
        </w:rPr>
        <w:t>guàrdia</w:t>
      </w:r>
      <w:proofErr w:type="spellEnd"/>
      <w:r w:rsidR="00483DDE">
        <w:rPr>
          <w:rFonts w:ascii="Arial" w:hAnsi="Arial" w:cs="Arial"/>
          <w:lang w:val="es-ES_tradnl"/>
        </w:rPr>
        <w:t xml:space="preserve"> en cada </w:t>
      </w:r>
      <w:proofErr w:type="spellStart"/>
      <w:r w:rsidR="00483DDE">
        <w:rPr>
          <w:rFonts w:ascii="Arial" w:hAnsi="Arial" w:cs="Arial"/>
          <w:lang w:val="es-ES_tradnl"/>
        </w:rPr>
        <w:t>moment</w:t>
      </w:r>
      <w:proofErr w:type="spellEnd"/>
      <w:r w:rsidR="00483DDE">
        <w:rPr>
          <w:rFonts w:ascii="Arial" w:hAnsi="Arial" w:cs="Arial"/>
          <w:lang w:val="es-ES_tradnl"/>
        </w:rPr>
        <w:t xml:space="preserve">, que </w:t>
      </w:r>
      <w:proofErr w:type="spellStart"/>
      <w:r w:rsidR="00483DDE">
        <w:rPr>
          <w:rFonts w:ascii="Arial" w:hAnsi="Arial" w:cs="Arial"/>
          <w:lang w:val="es-ES_tradnl"/>
        </w:rPr>
        <w:t>s’indiquen</w:t>
      </w:r>
      <w:proofErr w:type="spellEnd"/>
      <w:r w:rsidR="00483DDE">
        <w:rPr>
          <w:rFonts w:ascii="Arial" w:hAnsi="Arial" w:cs="Arial"/>
          <w:lang w:val="es-ES_tradnl"/>
        </w:rPr>
        <w:t xml:space="preserve"> al </w:t>
      </w:r>
      <w:proofErr w:type="spellStart"/>
      <w:r w:rsidR="00483DDE">
        <w:rPr>
          <w:rFonts w:ascii="Arial" w:hAnsi="Arial" w:cs="Arial"/>
          <w:lang w:val="es-ES_tradnl"/>
        </w:rPr>
        <w:t>quadre</w:t>
      </w:r>
      <w:proofErr w:type="spellEnd"/>
      <w:r w:rsidR="00483DDE">
        <w:rPr>
          <w:rFonts w:ascii="Arial" w:hAnsi="Arial" w:cs="Arial"/>
          <w:lang w:val="es-ES_tradnl"/>
        </w:rPr>
        <w:t xml:space="preserve"> </w:t>
      </w:r>
      <w:proofErr w:type="spellStart"/>
      <w:r w:rsidR="00483DDE">
        <w:rPr>
          <w:rFonts w:ascii="Arial" w:hAnsi="Arial" w:cs="Arial"/>
          <w:lang w:val="es-ES_tradnl"/>
        </w:rPr>
        <w:t>següent</w:t>
      </w:r>
      <w:proofErr w:type="spellEnd"/>
      <w:r w:rsidR="00483DDE">
        <w:rPr>
          <w:rFonts w:ascii="Arial" w:hAnsi="Arial" w:cs="Arial"/>
          <w:lang w:val="es-ES_tradnl"/>
        </w:rPr>
        <w:t xml:space="preserve"> (</w:t>
      </w:r>
      <w:proofErr w:type="spellStart"/>
      <w:r w:rsidR="00483DDE" w:rsidRPr="00483DDE">
        <w:rPr>
          <w:rFonts w:ascii="Arial" w:hAnsi="Arial" w:cs="Arial"/>
          <w:b/>
          <w:i/>
          <w:lang w:val="es-ES_tradnl"/>
        </w:rPr>
        <w:t>important</w:t>
      </w:r>
      <w:proofErr w:type="spellEnd"/>
      <w:r w:rsidR="00483DDE" w:rsidRPr="00483DDE">
        <w:rPr>
          <w:rFonts w:ascii="Arial" w:hAnsi="Arial" w:cs="Arial"/>
          <w:b/>
          <w:i/>
          <w:lang w:val="es-ES_tradnl"/>
        </w:rPr>
        <w:t xml:space="preserve">: </w:t>
      </w:r>
      <w:proofErr w:type="spellStart"/>
      <w:r w:rsidR="00483DDE" w:rsidRPr="00483DDE">
        <w:rPr>
          <w:rFonts w:ascii="Arial" w:hAnsi="Arial" w:cs="Arial"/>
          <w:b/>
          <w:i/>
          <w:lang w:val="es-ES_tradnl"/>
        </w:rPr>
        <w:t>aquest</w:t>
      </w:r>
      <w:proofErr w:type="spellEnd"/>
      <w:r w:rsidR="00483DDE" w:rsidRPr="00483DDE">
        <w:rPr>
          <w:rFonts w:ascii="Arial" w:hAnsi="Arial" w:cs="Arial"/>
          <w:b/>
          <w:i/>
          <w:lang w:val="es-ES_tradnl"/>
        </w:rPr>
        <w:t xml:space="preserve"> </w:t>
      </w:r>
      <w:proofErr w:type="spellStart"/>
      <w:r w:rsidR="00483DDE" w:rsidRPr="00483DDE">
        <w:rPr>
          <w:rFonts w:ascii="Arial" w:hAnsi="Arial" w:cs="Arial"/>
          <w:b/>
          <w:i/>
          <w:lang w:val="es-ES_tradnl"/>
        </w:rPr>
        <w:t>quadre</w:t>
      </w:r>
      <w:proofErr w:type="spellEnd"/>
      <w:r w:rsidR="00483DDE" w:rsidRPr="00483DDE">
        <w:rPr>
          <w:rFonts w:ascii="Arial" w:hAnsi="Arial" w:cs="Arial"/>
          <w:b/>
          <w:i/>
          <w:lang w:val="es-ES_tradnl"/>
        </w:rPr>
        <w:t xml:space="preserve"> </w:t>
      </w:r>
      <w:proofErr w:type="spellStart"/>
      <w:r w:rsidR="00483DDE" w:rsidRPr="00483DDE">
        <w:rPr>
          <w:rFonts w:ascii="Arial" w:hAnsi="Arial" w:cs="Arial"/>
          <w:b/>
          <w:i/>
          <w:lang w:val="es-ES_tradnl"/>
        </w:rPr>
        <w:t>s’ha</w:t>
      </w:r>
      <w:proofErr w:type="spellEnd"/>
      <w:r w:rsidR="00483DDE" w:rsidRPr="00483DDE">
        <w:rPr>
          <w:rFonts w:ascii="Arial" w:hAnsi="Arial" w:cs="Arial"/>
          <w:b/>
          <w:i/>
          <w:lang w:val="es-ES_tradnl"/>
        </w:rPr>
        <w:t xml:space="preserve"> </w:t>
      </w:r>
      <w:proofErr w:type="spellStart"/>
      <w:r w:rsidR="00483DDE" w:rsidRPr="00483DDE">
        <w:rPr>
          <w:rFonts w:ascii="Arial" w:hAnsi="Arial" w:cs="Arial"/>
          <w:b/>
          <w:i/>
          <w:lang w:val="es-ES_tradnl"/>
        </w:rPr>
        <w:t>actualizat</w:t>
      </w:r>
      <w:proofErr w:type="spellEnd"/>
      <w:r w:rsidR="00483DDE" w:rsidRPr="00483DDE">
        <w:rPr>
          <w:rFonts w:ascii="Arial" w:hAnsi="Arial" w:cs="Arial"/>
          <w:b/>
          <w:i/>
          <w:lang w:val="es-ES_tradnl"/>
        </w:rPr>
        <w:t xml:space="preserve"> respecte a la </w:t>
      </w:r>
      <w:proofErr w:type="spellStart"/>
      <w:r w:rsidR="00483DDE" w:rsidRPr="00483DDE">
        <w:rPr>
          <w:rFonts w:ascii="Arial" w:hAnsi="Arial" w:cs="Arial"/>
          <w:b/>
          <w:i/>
          <w:lang w:val="es-ES_tradnl"/>
        </w:rPr>
        <w:t>informació</w:t>
      </w:r>
      <w:proofErr w:type="spellEnd"/>
      <w:r w:rsidR="00483DDE" w:rsidRPr="00483DDE">
        <w:rPr>
          <w:rFonts w:ascii="Arial" w:hAnsi="Arial" w:cs="Arial"/>
          <w:b/>
          <w:i/>
          <w:lang w:val="es-ES_tradnl"/>
        </w:rPr>
        <w:t xml:space="preserve"> compartida </w:t>
      </w:r>
      <w:proofErr w:type="spellStart"/>
      <w:r w:rsidR="00483DDE" w:rsidRPr="00483DDE">
        <w:rPr>
          <w:rFonts w:ascii="Arial" w:hAnsi="Arial" w:cs="Arial"/>
          <w:b/>
          <w:i/>
          <w:lang w:val="es-ES_tradnl"/>
        </w:rPr>
        <w:t>dimarts</w:t>
      </w:r>
      <w:proofErr w:type="spellEnd"/>
      <w:r w:rsidR="00483DDE" w:rsidRPr="00483DDE">
        <w:rPr>
          <w:rFonts w:ascii="Arial" w:hAnsi="Arial" w:cs="Arial"/>
          <w:b/>
          <w:i/>
          <w:lang w:val="es-ES_tradnl"/>
        </w:rPr>
        <w:t xml:space="preserve"> </w:t>
      </w:r>
      <w:proofErr w:type="spellStart"/>
      <w:r w:rsidR="00483DDE" w:rsidRPr="00483DDE">
        <w:rPr>
          <w:rFonts w:ascii="Arial" w:hAnsi="Arial" w:cs="Arial"/>
          <w:b/>
          <w:i/>
          <w:lang w:val="es-ES_tradnl"/>
        </w:rPr>
        <w:t>passat</w:t>
      </w:r>
      <w:proofErr w:type="spellEnd"/>
      <w:r w:rsidR="00483DDE" w:rsidRPr="00483DDE">
        <w:rPr>
          <w:rFonts w:ascii="Arial" w:hAnsi="Arial" w:cs="Arial"/>
          <w:b/>
          <w:i/>
          <w:lang w:val="es-ES_tradnl"/>
        </w:rPr>
        <w:t>!)</w:t>
      </w:r>
      <w:r w:rsidR="00483DDE">
        <w:rPr>
          <w:rFonts w:ascii="Arial" w:hAnsi="Arial" w:cs="Arial"/>
          <w:b/>
          <w:i/>
          <w:lang w:val="es-ES_tradnl"/>
        </w:rPr>
        <w:t>.</w:t>
      </w:r>
    </w:p>
    <w:p w:rsidR="005714FA" w:rsidRDefault="005714FA" w:rsidP="00DC74B4">
      <w:pPr>
        <w:jc w:val="both"/>
        <w:rPr>
          <w:rFonts w:ascii="Arial" w:hAnsi="Arial" w:cs="Arial"/>
          <w:lang w:val="es-ES_tradnl"/>
        </w:rPr>
      </w:pPr>
    </w:p>
    <w:tbl>
      <w:tblPr>
        <w:tblpPr w:leftFromText="141" w:rightFromText="141" w:vertAnchor="text"/>
        <w:tblW w:w="0" w:type="auto"/>
        <w:tblCellMar>
          <w:left w:w="0" w:type="dxa"/>
          <w:right w:w="0" w:type="dxa"/>
        </w:tblCellMar>
        <w:tblLook w:val="04A0"/>
      </w:tblPr>
      <w:tblGrid>
        <w:gridCol w:w="3936"/>
        <w:gridCol w:w="2126"/>
        <w:gridCol w:w="2410"/>
      </w:tblGrid>
      <w:tr w:rsidR="005714FA" w:rsidTr="005714FA">
        <w:trPr>
          <w:trHeight w:val="57"/>
        </w:trPr>
        <w:tc>
          <w:tcPr>
            <w:tcW w:w="3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b/>
                <w:bCs/>
                <w:sz w:val="22"/>
                <w:szCs w:val="22"/>
                <w:shd w:val="clear" w:color="auto" w:fill="FFFFFF"/>
              </w:rPr>
            </w:pPr>
            <w:r w:rsidRPr="0053135D">
              <w:rPr>
                <w:rFonts w:ascii="Arial" w:hAnsi="Arial" w:cs="Arial"/>
                <w:b/>
                <w:bCs/>
                <w:shd w:val="clear" w:color="auto" w:fill="FFFFFF"/>
              </w:rPr>
              <w:t xml:space="preserve">48 Fira Avícola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b/>
                <w:bCs/>
                <w:sz w:val="22"/>
                <w:szCs w:val="22"/>
                <w:shd w:val="clear" w:color="auto" w:fill="FFFFFF"/>
              </w:rPr>
            </w:pPr>
            <w:r w:rsidRPr="0053135D">
              <w:rPr>
                <w:rFonts w:ascii="Arial" w:hAnsi="Arial" w:cs="Arial"/>
                <w:b/>
                <w:bCs/>
                <w:shd w:val="clear" w:color="auto" w:fill="FFFFFF"/>
              </w:rPr>
              <w:t>Nom</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b/>
                <w:bCs/>
                <w:sz w:val="22"/>
                <w:szCs w:val="22"/>
                <w:shd w:val="clear" w:color="auto" w:fill="FFFFFF"/>
              </w:rPr>
            </w:pPr>
            <w:r w:rsidRPr="0053135D">
              <w:rPr>
                <w:rFonts w:ascii="Arial" w:hAnsi="Arial" w:cs="Arial"/>
                <w:b/>
                <w:bCs/>
                <w:shd w:val="clear" w:color="auto" w:fill="FFFFFF"/>
              </w:rPr>
              <w:t>Telèfon</w:t>
            </w:r>
          </w:p>
        </w:tc>
      </w:tr>
      <w:tr w:rsidR="005714FA" w:rsidTr="005714FA">
        <w:trPr>
          <w:trHeight w:val="57"/>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Divendres 17/12 (19-22 h)</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Elena Asensio</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686 37 87 81</w:t>
            </w:r>
          </w:p>
        </w:tc>
      </w:tr>
      <w:tr w:rsidR="005714FA" w:rsidTr="005714FA">
        <w:trPr>
          <w:trHeight w:val="57"/>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color w:val="000000"/>
                <w:sz w:val="22"/>
                <w:szCs w:val="22"/>
                <w:shd w:val="clear" w:color="auto" w:fill="FFFFFF"/>
              </w:rPr>
            </w:pPr>
            <w:r w:rsidRPr="0053135D">
              <w:rPr>
                <w:rFonts w:ascii="Arial" w:hAnsi="Arial" w:cs="Arial"/>
                <w:color w:val="000000"/>
                <w:shd w:val="clear" w:color="auto" w:fill="FFFFFF"/>
              </w:rPr>
              <w:t>Dissabte 18/12 (9.30-15.30 h)</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035C17" w:rsidRDefault="005714FA" w:rsidP="005714FA">
            <w:pPr>
              <w:spacing w:before="272" w:after="136" w:line="57" w:lineRule="atLeast"/>
              <w:rPr>
                <w:rFonts w:ascii="Arial" w:eastAsiaTheme="minorHAnsi" w:hAnsi="Arial" w:cs="Arial"/>
                <w:sz w:val="22"/>
                <w:szCs w:val="22"/>
                <w:shd w:val="clear" w:color="auto" w:fill="FFFFFF"/>
              </w:rPr>
            </w:pPr>
            <w:r w:rsidRPr="00035C17">
              <w:rPr>
                <w:rFonts w:ascii="Arial" w:hAnsi="Arial" w:cs="Arial"/>
                <w:shd w:val="clear" w:color="auto" w:fill="FFFFFF"/>
              </w:rPr>
              <w:t>Jose Muñoz</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035C17" w:rsidRDefault="005714FA" w:rsidP="005714FA">
            <w:pPr>
              <w:spacing w:before="272" w:after="136" w:line="57" w:lineRule="atLeast"/>
              <w:rPr>
                <w:rFonts w:ascii="Arial" w:eastAsiaTheme="minorHAnsi" w:hAnsi="Arial" w:cs="Arial"/>
                <w:sz w:val="22"/>
                <w:szCs w:val="22"/>
                <w:shd w:val="clear" w:color="auto" w:fill="FFFFFF"/>
              </w:rPr>
            </w:pPr>
            <w:r w:rsidRPr="00035C17">
              <w:rPr>
                <w:rFonts w:ascii="Arial" w:hAnsi="Arial" w:cs="Arial"/>
                <w:shd w:val="clear" w:color="auto" w:fill="FFFFFF"/>
              </w:rPr>
              <w:t>660 68 59 98</w:t>
            </w:r>
          </w:p>
        </w:tc>
      </w:tr>
      <w:tr w:rsidR="005714FA" w:rsidTr="005714FA">
        <w:trPr>
          <w:trHeight w:val="57"/>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Dissabte 18/12 (15.30-22.30 h)</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Elena Torrent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618 207 898</w:t>
            </w:r>
          </w:p>
        </w:tc>
      </w:tr>
      <w:tr w:rsidR="005714FA" w:rsidTr="005714FA">
        <w:trPr>
          <w:trHeight w:val="57"/>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Diumenge 19/12 (9.30 - 15.30 h)</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Irene Peiró</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682 63 94 68</w:t>
            </w:r>
          </w:p>
        </w:tc>
      </w:tr>
      <w:tr w:rsidR="005714FA" w:rsidTr="005714FA">
        <w:trPr>
          <w:trHeight w:val="57"/>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14FA" w:rsidRPr="0053135D" w:rsidRDefault="005714FA" w:rsidP="005714FA">
            <w:pPr>
              <w:spacing w:before="272" w:after="136" w:line="57" w:lineRule="atLeast"/>
              <w:rPr>
                <w:rFonts w:ascii="Arial" w:eastAsiaTheme="minorHAnsi" w:hAnsi="Arial" w:cs="Arial"/>
                <w:sz w:val="22"/>
                <w:szCs w:val="22"/>
                <w:shd w:val="clear" w:color="auto" w:fill="FFFFFF"/>
              </w:rPr>
            </w:pPr>
            <w:r w:rsidRPr="0053135D">
              <w:rPr>
                <w:rFonts w:ascii="Arial" w:hAnsi="Arial" w:cs="Arial"/>
                <w:shd w:val="clear" w:color="auto" w:fill="FFFFFF"/>
              </w:rPr>
              <w:t>Diumenge 19/12 (15.30 -21.30 h)</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035C17" w:rsidRDefault="005714FA" w:rsidP="005714FA">
            <w:pPr>
              <w:spacing w:before="272" w:after="136" w:line="57" w:lineRule="atLeast"/>
              <w:rPr>
                <w:rFonts w:ascii="Arial" w:eastAsiaTheme="minorHAnsi" w:hAnsi="Arial" w:cs="Arial"/>
                <w:sz w:val="22"/>
                <w:szCs w:val="22"/>
                <w:shd w:val="clear" w:color="auto" w:fill="FFFFFF"/>
              </w:rPr>
            </w:pPr>
            <w:r w:rsidRPr="00035C17">
              <w:rPr>
                <w:rFonts w:ascii="Arial" w:hAnsi="Arial" w:cs="Arial"/>
                <w:shd w:val="clear" w:color="auto" w:fill="FFFFFF"/>
              </w:rPr>
              <w:t>Patrícia Boyer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5714FA" w:rsidRPr="00035C17" w:rsidRDefault="005714FA" w:rsidP="005714FA">
            <w:pPr>
              <w:spacing w:before="272" w:after="136" w:line="57" w:lineRule="atLeast"/>
              <w:rPr>
                <w:rFonts w:ascii="Arial" w:eastAsiaTheme="minorHAnsi" w:hAnsi="Arial" w:cs="Arial"/>
                <w:sz w:val="22"/>
                <w:szCs w:val="22"/>
                <w:shd w:val="clear" w:color="auto" w:fill="FFFFFF"/>
              </w:rPr>
            </w:pPr>
            <w:r w:rsidRPr="00035C17">
              <w:rPr>
                <w:rFonts w:ascii="Arial" w:hAnsi="Arial" w:cs="Arial"/>
                <w:shd w:val="clear" w:color="auto" w:fill="FFFFFF"/>
              </w:rPr>
              <w:t>636 118 298</w:t>
            </w:r>
          </w:p>
        </w:tc>
      </w:tr>
    </w:tbl>
    <w:p w:rsidR="005714FA" w:rsidRDefault="005714FA" w:rsidP="00DC74B4">
      <w:pPr>
        <w:jc w:val="both"/>
        <w:rPr>
          <w:rFonts w:ascii="Arial" w:hAnsi="Arial" w:cs="Arial"/>
          <w:lang w:val="es-ES_tradnl"/>
        </w:rPr>
      </w:pPr>
    </w:p>
    <w:p w:rsidR="00483DDE" w:rsidRDefault="00483DDE" w:rsidP="00DC74B4">
      <w:pPr>
        <w:jc w:val="both"/>
        <w:rPr>
          <w:rFonts w:ascii="Arial" w:hAnsi="Arial" w:cs="Arial"/>
          <w:lang w:val="es-ES_tradnl"/>
        </w:rPr>
      </w:pPr>
    </w:p>
    <w:p w:rsidR="005714FA" w:rsidRPr="0099660D" w:rsidRDefault="005714FA" w:rsidP="005714FA">
      <w:pPr>
        <w:shd w:val="clear" w:color="auto" w:fill="FFFFFF"/>
        <w:spacing w:before="272" w:after="136"/>
        <w:outlineLvl w:val="0"/>
        <w:rPr>
          <w:rFonts w:ascii="Arial" w:hAnsi="Arial" w:cs="Arial"/>
          <w:color w:val="333333"/>
          <w:shd w:val="clear" w:color="auto" w:fill="FFFFFF"/>
        </w:rPr>
      </w:pPr>
      <w:r>
        <w:rPr>
          <w:rFonts w:ascii="Arial" w:hAnsi="Arial" w:cs="Arial"/>
          <w:color w:val="333333"/>
          <w:shd w:val="clear" w:color="auto" w:fill="FFFFFF"/>
        </w:rPr>
        <w:t xml:space="preserve">També podeu contactar amb </w:t>
      </w:r>
      <w:r w:rsidRPr="0099660D">
        <w:rPr>
          <w:rFonts w:ascii="Arial" w:hAnsi="Arial" w:cs="Arial"/>
          <w:color w:val="333333"/>
          <w:shd w:val="clear" w:color="auto" w:fill="FFFFFF"/>
        </w:rPr>
        <w:t>Bert</w:t>
      </w:r>
      <w:r>
        <w:rPr>
          <w:rFonts w:ascii="Arial" w:hAnsi="Arial" w:cs="Arial"/>
          <w:color w:val="333333"/>
          <w:shd w:val="clear" w:color="auto" w:fill="FFFFFF"/>
        </w:rPr>
        <w:t xml:space="preserve">ran Cazorla, cap de Comunicació, al telèfon 677 28 09 78. </w:t>
      </w:r>
    </w:p>
    <w:p w:rsidR="005714FA" w:rsidRDefault="005714FA" w:rsidP="00DC74B4">
      <w:pPr>
        <w:jc w:val="both"/>
        <w:rPr>
          <w:rFonts w:ascii="Arial" w:hAnsi="Arial" w:cs="Arial"/>
        </w:rPr>
      </w:pPr>
    </w:p>
    <w:p w:rsidR="0066247C" w:rsidRPr="005714FA" w:rsidRDefault="005C0DAE" w:rsidP="00DC74B4">
      <w:pPr>
        <w:jc w:val="both"/>
        <w:rPr>
          <w:rFonts w:ascii="Arial" w:hAnsi="Arial" w:cs="Arial"/>
        </w:rPr>
      </w:pPr>
      <w:r>
        <w:rPr>
          <w:rFonts w:ascii="Arial" w:hAnsi="Arial" w:cs="Arial"/>
        </w:rPr>
        <w:t xml:space="preserve">Si algun mitjà volgués accedir al recinte firal amb vehicle/unitat mòbil, cal que contacti amb el personal de comunicació de guàrdia amb cada moment, perquè li doni les </w:t>
      </w:r>
      <w:proofErr w:type="spellStart"/>
      <w:r>
        <w:rPr>
          <w:rFonts w:ascii="Arial" w:hAnsi="Arial" w:cs="Arial"/>
        </w:rPr>
        <w:t>indiacions</w:t>
      </w:r>
      <w:proofErr w:type="spellEnd"/>
      <w:r>
        <w:rPr>
          <w:rFonts w:ascii="Arial" w:hAnsi="Arial" w:cs="Arial"/>
        </w:rPr>
        <w:t xml:space="preserve"> necessàries i faciliti els permisos corresponents. </w:t>
      </w:r>
    </w:p>
    <w:sectPr w:rsidR="0066247C" w:rsidRPr="005714FA"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899" w:rsidRDefault="00823899" w:rsidP="00750EC7">
      <w:r>
        <w:separator/>
      </w:r>
    </w:p>
  </w:endnote>
  <w:endnote w:type="continuationSeparator" w:id="0">
    <w:p w:rsidR="00823899" w:rsidRDefault="00823899" w:rsidP="00750EC7">
      <w:r>
        <w:continuationSeparator/>
      </w:r>
    </w:p>
  </w:endnote>
</w:endnotes>
</file>

<file path=word/fontTable.xml><?xml version="1.0" encoding="utf-8"?>
<w:fonts xmlns:r="http://schemas.openxmlformats.org/officeDocument/2006/relationships" xmlns:w="http://schemas.openxmlformats.org/wordprocessingml/2006/main">
  <w:font w:name="Source Sans Pro">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899" w:rsidRDefault="00823899" w:rsidP="00750EC7">
      <w:r>
        <w:separator/>
      </w:r>
    </w:p>
  </w:footnote>
  <w:footnote w:type="continuationSeparator" w:id="0">
    <w:p w:rsidR="00823899" w:rsidRDefault="00823899"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FA" w:rsidRDefault="005714FA">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5714FA" w:rsidRDefault="005714F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111"/>
    <w:multiLevelType w:val="hybridMultilevel"/>
    <w:tmpl w:val="09B84F04"/>
    <w:lvl w:ilvl="0" w:tplc="7B6A1A4A">
      <w:start w:val="2017"/>
      <w:numFmt w:val="bullet"/>
      <w:lvlText w:val="-"/>
      <w:lvlJc w:val="left"/>
      <w:pPr>
        <w:ind w:left="720" w:hanging="360"/>
      </w:pPr>
      <w:rPr>
        <w:rFonts w:ascii="Source Sans Pro" w:eastAsia="Times New Roman" w:hAnsi="Source Sans Pro"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6701901"/>
    <w:multiLevelType w:val="hybridMultilevel"/>
    <w:tmpl w:val="91C22962"/>
    <w:lvl w:ilvl="0" w:tplc="B4E0809E">
      <w:numFmt w:val="bullet"/>
      <w:lvlText w:val="-"/>
      <w:lvlJc w:val="left"/>
      <w:pPr>
        <w:ind w:left="1146" w:hanging="360"/>
      </w:pPr>
      <w:rPr>
        <w:rFonts w:ascii="Source Sans Pro" w:eastAsiaTheme="minorHAnsi" w:hAnsi="Source Sans Pro"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50285EBF"/>
    <w:multiLevelType w:val="hybridMultilevel"/>
    <w:tmpl w:val="28522F0C"/>
    <w:lvl w:ilvl="0" w:tplc="6862CE98">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4">
    <w:nsid w:val="669A5DBD"/>
    <w:multiLevelType w:val="hybridMultilevel"/>
    <w:tmpl w:val="87E6F8EA"/>
    <w:lvl w:ilvl="0" w:tplc="60F85FD2">
      <w:start w:val="5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5">
    <w:nsid w:val="6D5B0E5B"/>
    <w:multiLevelType w:val="hybridMultilevel"/>
    <w:tmpl w:val="17B6226A"/>
    <w:lvl w:ilvl="0" w:tplc="B94C2E2E">
      <w:numFmt w:val="bullet"/>
      <w:lvlText w:val="-"/>
      <w:lvlJc w:val="left"/>
      <w:pPr>
        <w:ind w:left="720" w:hanging="360"/>
      </w:pPr>
      <w:rPr>
        <w:rFonts w:ascii="Verdana" w:eastAsiaTheme="minorHAns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33794"/>
  </w:hdrShapeDefaults>
  <w:footnotePr>
    <w:footnote w:id="-1"/>
    <w:footnote w:id="0"/>
  </w:footnotePr>
  <w:endnotePr>
    <w:endnote w:id="-1"/>
    <w:endnote w:id="0"/>
  </w:endnotePr>
  <w:compat/>
  <w:rsids>
    <w:rsidRoot w:val="00580472"/>
    <w:rsid w:val="000026FA"/>
    <w:rsid w:val="00010417"/>
    <w:rsid w:val="000330AE"/>
    <w:rsid w:val="000333E4"/>
    <w:rsid w:val="0003646B"/>
    <w:rsid w:val="00040D37"/>
    <w:rsid w:val="00041A93"/>
    <w:rsid w:val="00042CDD"/>
    <w:rsid w:val="00054C32"/>
    <w:rsid w:val="0005602B"/>
    <w:rsid w:val="00056147"/>
    <w:rsid w:val="00057AE3"/>
    <w:rsid w:val="00057DA2"/>
    <w:rsid w:val="0009512A"/>
    <w:rsid w:val="000B0003"/>
    <w:rsid w:val="000B1B3C"/>
    <w:rsid w:val="000B751F"/>
    <w:rsid w:val="000C0774"/>
    <w:rsid w:val="000C420A"/>
    <w:rsid w:val="000C48A9"/>
    <w:rsid w:val="000F0B46"/>
    <w:rsid w:val="001155C0"/>
    <w:rsid w:val="001257BA"/>
    <w:rsid w:val="00126207"/>
    <w:rsid w:val="00130D9A"/>
    <w:rsid w:val="00162317"/>
    <w:rsid w:val="00162F39"/>
    <w:rsid w:val="0016610A"/>
    <w:rsid w:val="0018102B"/>
    <w:rsid w:val="001B5A1F"/>
    <w:rsid w:val="001B692C"/>
    <w:rsid w:val="001F20A9"/>
    <w:rsid w:val="00203C08"/>
    <w:rsid w:val="002055BE"/>
    <w:rsid w:val="0022221F"/>
    <w:rsid w:val="0022495B"/>
    <w:rsid w:val="00252D3A"/>
    <w:rsid w:val="00256436"/>
    <w:rsid w:val="00263995"/>
    <w:rsid w:val="00266F72"/>
    <w:rsid w:val="00297EB5"/>
    <w:rsid w:val="002A6005"/>
    <w:rsid w:val="002B4D67"/>
    <w:rsid w:val="002F6AF6"/>
    <w:rsid w:val="00301090"/>
    <w:rsid w:val="003075D8"/>
    <w:rsid w:val="0032192E"/>
    <w:rsid w:val="00332BFC"/>
    <w:rsid w:val="003417D7"/>
    <w:rsid w:val="00341E2B"/>
    <w:rsid w:val="00343D50"/>
    <w:rsid w:val="003600F0"/>
    <w:rsid w:val="00361C83"/>
    <w:rsid w:val="00363FAA"/>
    <w:rsid w:val="00370926"/>
    <w:rsid w:val="0038604A"/>
    <w:rsid w:val="00394122"/>
    <w:rsid w:val="00396C0F"/>
    <w:rsid w:val="003A39A5"/>
    <w:rsid w:val="003B46AA"/>
    <w:rsid w:val="003C34C1"/>
    <w:rsid w:val="003D0116"/>
    <w:rsid w:val="003D2B5F"/>
    <w:rsid w:val="003E6C9D"/>
    <w:rsid w:val="003F2A34"/>
    <w:rsid w:val="003F6168"/>
    <w:rsid w:val="004050A7"/>
    <w:rsid w:val="00413E57"/>
    <w:rsid w:val="00425141"/>
    <w:rsid w:val="00443432"/>
    <w:rsid w:val="00456EFD"/>
    <w:rsid w:val="004674C8"/>
    <w:rsid w:val="004779BC"/>
    <w:rsid w:val="00483DDE"/>
    <w:rsid w:val="004D25CC"/>
    <w:rsid w:val="004D3A10"/>
    <w:rsid w:val="004D43B2"/>
    <w:rsid w:val="004E1336"/>
    <w:rsid w:val="004E5C37"/>
    <w:rsid w:val="00513915"/>
    <w:rsid w:val="0054055B"/>
    <w:rsid w:val="00562D3D"/>
    <w:rsid w:val="005714FA"/>
    <w:rsid w:val="005800B0"/>
    <w:rsid w:val="00580472"/>
    <w:rsid w:val="005921D6"/>
    <w:rsid w:val="005A2FB3"/>
    <w:rsid w:val="005A34D4"/>
    <w:rsid w:val="005B2EAE"/>
    <w:rsid w:val="005C0DAE"/>
    <w:rsid w:val="005D5B5D"/>
    <w:rsid w:val="005E38B5"/>
    <w:rsid w:val="005F37D6"/>
    <w:rsid w:val="00604955"/>
    <w:rsid w:val="00650607"/>
    <w:rsid w:val="0066247C"/>
    <w:rsid w:val="006675E2"/>
    <w:rsid w:val="00671C53"/>
    <w:rsid w:val="006848F3"/>
    <w:rsid w:val="00696845"/>
    <w:rsid w:val="006A55D8"/>
    <w:rsid w:val="006A6B3E"/>
    <w:rsid w:val="006B0FF6"/>
    <w:rsid w:val="006D0502"/>
    <w:rsid w:val="006D2732"/>
    <w:rsid w:val="006D2784"/>
    <w:rsid w:val="006E4EA9"/>
    <w:rsid w:val="006E61DA"/>
    <w:rsid w:val="006E75E0"/>
    <w:rsid w:val="006F59E4"/>
    <w:rsid w:val="006F7646"/>
    <w:rsid w:val="006F7800"/>
    <w:rsid w:val="007124C1"/>
    <w:rsid w:val="00722F1F"/>
    <w:rsid w:val="00744028"/>
    <w:rsid w:val="00745730"/>
    <w:rsid w:val="00750EC7"/>
    <w:rsid w:val="0077133E"/>
    <w:rsid w:val="00787938"/>
    <w:rsid w:val="00796AE1"/>
    <w:rsid w:val="007A3787"/>
    <w:rsid w:val="007A6FBD"/>
    <w:rsid w:val="007B08AB"/>
    <w:rsid w:val="007B479F"/>
    <w:rsid w:val="007C5633"/>
    <w:rsid w:val="007E209A"/>
    <w:rsid w:val="007E2F40"/>
    <w:rsid w:val="007F0DD7"/>
    <w:rsid w:val="00814EB6"/>
    <w:rsid w:val="0082076A"/>
    <w:rsid w:val="008213FA"/>
    <w:rsid w:val="00823899"/>
    <w:rsid w:val="0085092D"/>
    <w:rsid w:val="00851BA5"/>
    <w:rsid w:val="00860F54"/>
    <w:rsid w:val="00861003"/>
    <w:rsid w:val="0086478C"/>
    <w:rsid w:val="008705E7"/>
    <w:rsid w:val="00874CA1"/>
    <w:rsid w:val="00877C4E"/>
    <w:rsid w:val="008836C8"/>
    <w:rsid w:val="008910D3"/>
    <w:rsid w:val="008C6270"/>
    <w:rsid w:val="008C65F3"/>
    <w:rsid w:val="008E060A"/>
    <w:rsid w:val="009069CD"/>
    <w:rsid w:val="009075BB"/>
    <w:rsid w:val="00931F4F"/>
    <w:rsid w:val="00944BB1"/>
    <w:rsid w:val="00966AE6"/>
    <w:rsid w:val="00985B61"/>
    <w:rsid w:val="00996F9B"/>
    <w:rsid w:val="009A5A4C"/>
    <w:rsid w:val="009B3E71"/>
    <w:rsid w:val="009C0491"/>
    <w:rsid w:val="009C17C6"/>
    <w:rsid w:val="009C7289"/>
    <w:rsid w:val="009D30D6"/>
    <w:rsid w:val="009E36EB"/>
    <w:rsid w:val="009E7E42"/>
    <w:rsid w:val="009F61B5"/>
    <w:rsid w:val="009F67B6"/>
    <w:rsid w:val="00A1422E"/>
    <w:rsid w:val="00A210BC"/>
    <w:rsid w:val="00A2734D"/>
    <w:rsid w:val="00A3083D"/>
    <w:rsid w:val="00A34BEF"/>
    <w:rsid w:val="00A35B2B"/>
    <w:rsid w:val="00A37CCA"/>
    <w:rsid w:val="00A41964"/>
    <w:rsid w:val="00A659A8"/>
    <w:rsid w:val="00A72EB3"/>
    <w:rsid w:val="00A82709"/>
    <w:rsid w:val="00AA3EF6"/>
    <w:rsid w:val="00AC427C"/>
    <w:rsid w:val="00AE6816"/>
    <w:rsid w:val="00B05397"/>
    <w:rsid w:val="00B0677E"/>
    <w:rsid w:val="00B13D0F"/>
    <w:rsid w:val="00B21367"/>
    <w:rsid w:val="00B2675E"/>
    <w:rsid w:val="00B4576C"/>
    <w:rsid w:val="00B5250B"/>
    <w:rsid w:val="00B5442B"/>
    <w:rsid w:val="00B61AC6"/>
    <w:rsid w:val="00B70102"/>
    <w:rsid w:val="00B75862"/>
    <w:rsid w:val="00B759E2"/>
    <w:rsid w:val="00B854C7"/>
    <w:rsid w:val="00BA07EF"/>
    <w:rsid w:val="00BA4F14"/>
    <w:rsid w:val="00BA6A0F"/>
    <w:rsid w:val="00BD0007"/>
    <w:rsid w:val="00BD189C"/>
    <w:rsid w:val="00BD3223"/>
    <w:rsid w:val="00BD47A2"/>
    <w:rsid w:val="00BE4916"/>
    <w:rsid w:val="00BF1FB8"/>
    <w:rsid w:val="00BF36A4"/>
    <w:rsid w:val="00C00EA6"/>
    <w:rsid w:val="00C114F6"/>
    <w:rsid w:val="00C1189C"/>
    <w:rsid w:val="00C37655"/>
    <w:rsid w:val="00C402AC"/>
    <w:rsid w:val="00C4140F"/>
    <w:rsid w:val="00C54201"/>
    <w:rsid w:val="00C80D2B"/>
    <w:rsid w:val="00C85E8A"/>
    <w:rsid w:val="00C948DB"/>
    <w:rsid w:val="00C975B6"/>
    <w:rsid w:val="00CB0A27"/>
    <w:rsid w:val="00CB63A4"/>
    <w:rsid w:val="00CC3A85"/>
    <w:rsid w:val="00CC652F"/>
    <w:rsid w:val="00CD0E12"/>
    <w:rsid w:val="00CD1B91"/>
    <w:rsid w:val="00CE2D67"/>
    <w:rsid w:val="00CE7C48"/>
    <w:rsid w:val="00CF6269"/>
    <w:rsid w:val="00D1259B"/>
    <w:rsid w:val="00D228FB"/>
    <w:rsid w:val="00D25CC0"/>
    <w:rsid w:val="00D56D2D"/>
    <w:rsid w:val="00D57E8C"/>
    <w:rsid w:val="00D65F0B"/>
    <w:rsid w:val="00D67FAD"/>
    <w:rsid w:val="00D8197B"/>
    <w:rsid w:val="00D90003"/>
    <w:rsid w:val="00DB1C2B"/>
    <w:rsid w:val="00DB2432"/>
    <w:rsid w:val="00DC4126"/>
    <w:rsid w:val="00DC74B4"/>
    <w:rsid w:val="00DD420D"/>
    <w:rsid w:val="00DE20AA"/>
    <w:rsid w:val="00DE4A16"/>
    <w:rsid w:val="00DF7E9F"/>
    <w:rsid w:val="00E12A60"/>
    <w:rsid w:val="00E345DE"/>
    <w:rsid w:val="00E3682C"/>
    <w:rsid w:val="00E46C5B"/>
    <w:rsid w:val="00E53F5B"/>
    <w:rsid w:val="00E54BEB"/>
    <w:rsid w:val="00E57215"/>
    <w:rsid w:val="00E854E0"/>
    <w:rsid w:val="00E875EF"/>
    <w:rsid w:val="00E954EA"/>
    <w:rsid w:val="00EA3DF6"/>
    <w:rsid w:val="00EA70ED"/>
    <w:rsid w:val="00ED28BC"/>
    <w:rsid w:val="00EF471C"/>
    <w:rsid w:val="00EF5FA1"/>
    <w:rsid w:val="00F1759F"/>
    <w:rsid w:val="00F23930"/>
    <w:rsid w:val="00F53533"/>
    <w:rsid w:val="00F57673"/>
    <w:rsid w:val="00F7763B"/>
    <w:rsid w:val="00F85E48"/>
    <w:rsid w:val="00F85F75"/>
    <w:rsid w:val="00F94C35"/>
    <w:rsid w:val="00FA045F"/>
    <w:rsid w:val="00FA4BA7"/>
    <w:rsid w:val="00FA50DC"/>
    <w:rsid w:val="00FA73D4"/>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Pa4">
    <w:name w:val="Pa4"/>
    <w:basedOn w:val="Normal"/>
    <w:next w:val="Normal"/>
    <w:uiPriority w:val="99"/>
    <w:rsid w:val="00DC74B4"/>
    <w:pPr>
      <w:autoSpaceDE w:val="0"/>
      <w:autoSpaceDN w:val="0"/>
      <w:adjustRightInd w:val="0"/>
      <w:spacing w:line="201" w:lineRule="atLeast"/>
    </w:pPr>
    <w:rPr>
      <w:rFonts w:ascii="Myriad Pro" w:hAnsi="Myriad Pro"/>
    </w:rPr>
  </w:style>
  <w:style w:type="character" w:customStyle="1" w:styleId="A15">
    <w:name w:val="A15"/>
    <w:uiPriority w:val="99"/>
    <w:rsid w:val="008E060A"/>
    <w:rPr>
      <w:rFonts w:cs="Myriad Pro"/>
      <w:color w:val="000000"/>
      <w:sz w:val="18"/>
      <w:szCs w:val="18"/>
    </w:rPr>
  </w:style>
  <w:style w:type="character" w:customStyle="1" w:styleId="mtypol">
    <w:name w:val="m_typo_l"/>
    <w:basedOn w:val="Fuentedeprrafopredeter"/>
    <w:rsid w:val="00E854E0"/>
  </w:style>
</w:styles>
</file>

<file path=word/webSettings.xml><?xml version="1.0" encoding="utf-8"?>
<w:webSettings xmlns:r="http://schemas.openxmlformats.org/officeDocument/2006/relationships" xmlns:w="http://schemas.openxmlformats.org/wordprocessingml/2006/main">
  <w:divs>
    <w:div w:id="7950968">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02649370">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1250279">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8768448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45282748">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99895552">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4755118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096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nocastudio.com/estudi-audiovis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roomx.com/products/mk360" TargetMode="External"/><Relationship Id="rId4" Type="http://schemas.openxmlformats.org/officeDocument/2006/relationships/settings" Target="settings.xml"/><Relationship Id="rId9" Type="http://schemas.openxmlformats.org/officeDocument/2006/relationships/hyperlink" Target="https://broom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FE36D-3EBB-478A-A4D2-75EA2E15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3434</Characters>
  <Application>Microsoft Office Word</Application>
  <DocSecurity>0</DocSecurity>
  <Lines>28</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4028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cazorla</cp:lastModifiedBy>
  <cp:revision>2</cp:revision>
  <cp:lastPrinted>2018-08-02T07:02:00Z</cp:lastPrinted>
  <dcterms:created xsi:type="dcterms:W3CDTF">2021-12-16T14:07:00Z</dcterms:created>
  <dcterms:modified xsi:type="dcterms:W3CDTF">2021-12-16T14:07:00Z</dcterms:modified>
</cp:coreProperties>
</file>