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199" w:rsidRDefault="00B05199" w:rsidP="001855D6">
      <w:pPr>
        <w:pStyle w:val="Ttulo3"/>
        <w:shd w:val="clear" w:color="auto" w:fill="FFFFFF"/>
        <w:spacing w:before="300" w:beforeAutospacing="0" w:after="150" w:afterAutospacing="0"/>
        <w:jc w:val="center"/>
        <w:rPr>
          <w:rFonts w:ascii="Arial" w:hAnsi="Arial" w:cs="Arial"/>
          <w:color w:val="000000" w:themeColor="text1"/>
          <w:sz w:val="36"/>
          <w:szCs w:val="36"/>
        </w:rPr>
      </w:pPr>
      <w:r>
        <w:rPr>
          <w:rFonts w:ascii="Arial" w:hAnsi="Arial" w:cs="Arial"/>
          <w:color w:val="000000" w:themeColor="text1"/>
          <w:sz w:val="36"/>
          <w:szCs w:val="36"/>
        </w:rPr>
        <w:t xml:space="preserve">Comencen les visites guiades per descobrir el patrimoni natural i la biodiversitat dels </w:t>
      </w:r>
      <w:r w:rsidR="00F45455">
        <w:rPr>
          <w:rFonts w:ascii="Arial" w:hAnsi="Arial" w:cs="Arial"/>
          <w:color w:val="000000" w:themeColor="text1"/>
          <w:sz w:val="36"/>
          <w:szCs w:val="36"/>
        </w:rPr>
        <w:t>E</w:t>
      </w:r>
      <w:r>
        <w:rPr>
          <w:rFonts w:ascii="Arial" w:hAnsi="Arial" w:cs="Arial"/>
          <w:color w:val="000000" w:themeColor="text1"/>
          <w:sz w:val="36"/>
          <w:szCs w:val="36"/>
        </w:rPr>
        <w:t xml:space="preserve">spais naturals </w:t>
      </w:r>
      <w:r w:rsidR="000E77D8">
        <w:rPr>
          <w:rFonts w:ascii="Arial" w:hAnsi="Arial" w:cs="Arial"/>
          <w:color w:val="000000" w:themeColor="text1"/>
          <w:sz w:val="36"/>
          <w:szCs w:val="36"/>
        </w:rPr>
        <w:t xml:space="preserve">del </w:t>
      </w:r>
      <w:r>
        <w:rPr>
          <w:rFonts w:ascii="Arial" w:hAnsi="Arial" w:cs="Arial"/>
          <w:color w:val="000000" w:themeColor="text1"/>
          <w:sz w:val="36"/>
          <w:szCs w:val="36"/>
        </w:rPr>
        <w:t>delta del Llobregat</w:t>
      </w:r>
    </w:p>
    <w:p w:rsidR="00AA6650" w:rsidRDefault="00AA6650" w:rsidP="001855D6">
      <w:pPr>
        <w:pStyle w:val="Ttulo3"/>
        <w:shd w:val="clear" w:color="auto" w:fill="FFFFFF"/>
        <w:spacing w:before="300" w:beforeAutospacing="0" w:after="150" w:afterAutospacing="0"/>
        <w:jc w:val="both"/>
        <w:rPr>
          <w:rFonts w:ascii="Arial" w:hAnsi="Arial" w:cs="Arial"/>
          <w:color w:val="000000" w:themeColor="text1"/>
          <w:sz w:val="24"/>
          <w:szCs w:val="24"/>
        </w:rPr>
      </w:pPr>
      <w:r w:rsidRPr="00AA6650">
        <w:rPr>
          <w:rFonts w:ascii="Arial" w:hAnsi="Arial" w:cs="Arial"/>
          <w:color w:val="000000" w:themeColor="text1"/>
          <w:sz w:val="24"/>
          <w:szCs w:val="24"/>
        </w:rPr>
        <w:t>La necessitat de protegir els espais naturals del delta del Llobregat ha estat un tema recurrent del debat públic durant els darrers mesos</w:t>
      </w:r>
      <w:r w:rsidR="002E51DE">
        <w:rPr>
          <w:rFonts w:ascii="Arial" w:hAnsi="Arial" w:cs="Arial"/>
          <w:color w:val="000000" w:themeColor="text1"/>
          <w:sz w:val="24"/>
          <w:szCs w:val="24"/>
        </w:rPr>
        <w:t xml:space="preserve">. Les persones que vulguin descobrir o conèixer millor aquest entorn natural tenen l’oportunitat de fer-ho a partir del mes de setembre, amb les visites guiades que hi organitza el Consorci dels Espais </w:t>
      </w:r>
      <w:r w:rsidR="00F45455">
        <w:rPr>
          <w:rFonts w:ascii="Arial" w:hAnsi="Arial" w:cs="Arial"/>
          <w:color w:val="000000" w:themeColor="text1"/>
          <w:sz w:val="24"/>
          <w:szCs w:val="24"/>
        </w:rPr>
        <w:t>n</w:t>
      </w:r>
      <w:r w:rsidR="002E51DE">
        <w:rPr>
          <w:rFonts w:ascii="Arial" w:hAnsi="Arial" w:cs="Arial"/>
          <w:color w:val="000000" w:themeColor="text1"/>
          <w:sz w:val="24"/>
          <w:szCs w:val="24"/>
        </w:rPr>
        <w:t>aturals del delta del Llobregat.</w:t>
      </w:r>
    </w:p>
    <w:p w:rsidR="00B05199" w:rsidRDefault="002C6595" w:rsidP="00B05199">
      <w:pPr>
        <w:pStyle w:val="Ttulo3"/>
        <w:shd w:val="clear" w:color="auto" w:fill="FFFFFF"/>
        <w:spacing w:before="300" w:beforeAutospacing="0" w:after="150" w:afterAutospacing="0"/>
        <w:jc w:val="both"/>
        <w:rPr>
          <w:rFonts w:ascii="Arial" w:hAnsi="Arial" w:cs="Arial"/>
          <w:b w:val="0"/>
          <w:color w:val="000000" w:themeColor="text1"/>
          <w:sz w:val="24"/>
          <w:szCs w:val="24"/>
        </w:rPr>
      </w:pPr>
      <w:r w:rsidRPr="001855D6">
        <w:rPr>
          <w:rFonts w:ascii="Arial" w:hAnsi="Arial" w:cs="Arial"/>
          <w:b w:val="0"/>
          <w:color w:val="000000" w:themeColor="text1"/>
          <w:sz w:val="24"/>
          <w:szCs w:val="24"/>
        </w:rPr>
        <w:t>Durant els darrers mesos, s’ha abordat re</w:t>
      </w:r>
      <w:r w:rsidR="00F45455">
        <w:rPr>
          <w:rFonts w:ascii="Arial" w:hAnsi="Arial" w:cs="Arial"/>
          <w:b w:val="0"/>
          <w:color w:val="000000" w:themeColor="text1"/>
          <w:sz w:val="24"/>
          <w:szCs w:val="24"/>
        </w:rPr>
        <w:t>ite</w:t>
      </w:r>
      <w:r w:rsidRPr="001855D6">
        <w:rPr>
          <w:rFonts w:ascii="Arial" w:hAnsi="Arial" w:cs="Arial"/>
          <w:b w:val="0"/>
          <w:color w:val="000000" w:themeColor="text1"/>
          <w:sz w:val="24"/>
          <w:szCs w:val="24"/>
        </w:rPr>
        <w:t>ra</w:t>
      </w:r>
      <w:r w:rsidR="00F45455">
        <w:rPr>
          <w:rFonts w:ascii="Arial" w:hAnsi="Arial" w:cs="Arial"/>
          <w:b w:val="0"/>
          <w:color w:val="000000" w:themeColor="text1"/>
          <w:sz w:val="24"/>
          <w:szCs w:val="24"/>
        </w:rPr>
        <w:t>da</w:t>
      </w:r>
      <w:r w:rsidRPr="001855D6">
        <w:rPr>
          <w:rFonts w:ascii="Arial" w:hAnsi="Arial" w:cs="Arial"/>
          <w:b w:val="0"/>
          <w:color w:val="000000" w:themeColor="text1"/>
          <w:sz w:val="24"/>
          <w:szCs w:val="24"/>
        </w:rPr>
        <w:t>ment l</w:t>
      </w:r>
      <w:r w:rsidR="002E51DE" w:rsidRPr="001855D6">
        <w:rPr>
          <w:rFonts w:ascii="Arial" w:hAnsi="Arial" w:cs="Arial"/>
          <w:b w:val="0"/>
          <w:color w:val="000000" w:themeColor="text1"/>
          <w:sz w:val="24"/>
          <w:szCs w:val="24"/>
        </w:rPr>
        <w:t xml:space="preserve">a necessitat de </w:t>
      </w:r>
      <w:bookmarkStart w:id="0" w:name="_GoBack"/>
      <w:bookmarkEnd w:id="0"/>
      <w:r w:rsidR="002E51DE" w:rsidRPr="001855D6">
        <w:rPr>
          <w:rFonts w:ascii="Arial" w:hAnsi="Arial" w:cs="Arial"/>
          <w:b w:val="0"/>
          <w:color w:val="000000" w:themeColor="text1"/>
          <w:sz w:val="24"/>
          <w:szCs w:val="24"/>
        </w:rPr>
        <w:t>protegir els espais naturals del delta del Llobregat</w:t>
      </w:r>
      <w:r w:rsidRPr="001855D6">
        <w:rPr>
          <w:rFonts w:ascii="Arial" w:hAnsi="Arial" w:cs="Arial"/>
          <w:b w:val="0"/>
          <w:color w:val="000000" w:themeColor="text1"/>
          <w:sz w:val="24"/>
          <w:szCs w:val="24"/>
        </w:rPr>
        <w:t xml:space="preserve">, coincidint amb el debat sobre la </w:t>
      </w:r>
      <w:r w:rsidR="009C7AAB">
        <w:rPr>
          <w:rFonts w:ascii="Arial" w:hAnsi="Arial" w:cs="Arial"/>
          <w:b w:val="0"/>
          <w:color w:val="000000" w:themeColor="text1"/>
          <w:sz w:val="24"/>
          <w:szCs w:val="24"/>
        </w:rPr>
        <w:t>conveniència</w:t>
      </w:r>
      <w:r w:rsidRPr="001855D6">
        <w:rPr>
          <w:rFonts w:ascii="Arial" w:hAnsi="Arial" w:cs="Arial"/>
          <w:b w:val="0"/>
          <w:color w:val="000000" w:themeColor="text1"/>
          <w:sz w:val="24"/>
          <w:szCs w:val="24"/>
        </w:rPr>
        <w:t xml:space="preserve"> o no d’ampliar les infraestructures de l’entorn. Les persones interessades en descobrir o conèixer més a fons aquests espais naturals podran participar a partir del proper 4 de setembre en les visites guiades que s’hi organitzen de forma gratuïta cada diumenge de mes</w:t>
      </w:r>
      <w:r w:rsidR="00B05199">
        <w:rPr>
          <w:rFonts w:ascii="Arial" w:hAnsi="Arial" w:cs="Arial"/>
          <w:b w:val="0"/>
          <w:color w:val="000000" w:themeColor="text1"/>
          <w:sz w:val="24"/>
          <w:szCs w:val="24"/>
        </w:rPr>
        <w:t>, cada setmana en un emplaçament diferent</w:t>
      </w:r>
      <w:r w:rsidRPr="001855D6">
        <w:rPr>
          <w:rFonts w:ascii="Arial" w:hAnsi="Arial" w:cs="Arial"/>
          <w:b w:val="0"/>
          <w:color w:val="000000" w:themeColor="text1"/>
          <w:sz w:val="24"/>
          <w:szCs w:val="24"/>
        </w:rPr>
        <w:t xml:space="preserve">. </w:t>
      </w:r>
    </w:p>
    <w:p w:rsidR="002C6595" w:rsidRDefault="002C6595" w:rsidP="00B05199">
      <w:pPr>
        <w:pStyle w:val="Ttulo3"/>
        <w:shd w:val="clear" w:color="auto" w:fill="FFFFFF"/>
        <w:spacing w:before="300" w:beforeAutospacing="0" w:after="150" w:afterAutospacing="0"/>
        <w:jc w:val="both"/>
        <w:rPr>
          <w:rFonts w:ascii="Arial" w:hAnsi="Arial" w:cs="Arial"/>
          <w:b w:val="0"/>
          <w:color w:val="000000" w:themeColor="text1"/>
          <w:sz w:val="24"/>
          <w:szCs w:val="24"/>
        </w:rPr>
      </w:pPr>
      <w:r w:rsidRPr="001855D6">
        <w:rPr>
          <w:rFonts w:ascii="Arial" w:hAnsi="Arial" w:cs="Arial"/>
          <w:b w:val="0"/>
          <w:color w:val="000000" w:themeColor="text1"/>
          <w:sz w:val="24"/>
          <w:szCs w:val="24"/>
        </w:rPr>
        <w:t>L’encarregat d’organitzar</w:t>
      </w:r>
      <w:r w:rsidR="00B05199">
        <w:rPr>
          <w:rFonts w:ascii="Arial" w:hAnsi="Arial" w:cs="Arial"/>
          <w:b w:val="0"/>
          <w:color w:val="000000" w:themeColor="text1"/>
          <w:sz w:val="24"/>
          <w:szCs w:val="24"/>
        </w:rPr>
        <w:t xml:space="preserve"> les visites</w:t>
      </w:r>
      <w:r w:rsidRPr="001855D6">
        <w:rPr>
          <w:rFonts w:ascii="Arial" w:hAnsi="Arial" w:cs="Arial"/>
          <w:b w:val="0"/>
          <w:color w:val="000000" w:themeColor="text1"/>
          <w:sz w:val="24"/>
          <w:szCs w:val="24"/>
        </w:rPr>
        <w:t xml:space="preserve"> és el Consorci dels Espais </w:t>
      </w:r>
      <w:r w:rsidR="00F45455">
        <w:rPr>
          <w:rFonts w:ascii="Arial" w:hAnsi="Arial" w:cs="Arial"/>
          <w:b w:val="0"/>
          <w:color w:val="000000" w:themeColor="text1"/>
          <w:sz w:val="24"/>
          <w:szCs w:val="24"/>
        </w:rPr>
        <w:t>n</w:t>
      </w:r>
      <w:r w:rsidRPr="001855D6">
        <w:rPr>
          <w:rFonts w:ascii="Arial" w:hAnsi="Arial" w:cs="Arial"/>
          <w:b w:val="0"/>
          <w:color w:val="000000" w:themeColor="text1"/>
          <w:sz w:val="24"/>
          <w:szCs w:val="24"/>
        </w:rPr>
        <w:t xml:space="preserve">aturals del </w:t>
      </w:r>
      <w:r w:rsidR="00F45455">
        <w:rPr>
          <w:rFonts w:ascii="Arial" w:hAnsi="Arial" w:cs="Arial"/>
          <w:b w:val="0"/>
          <w:color w:val="000000" w:themeColor="text1"/>
          <w:sz w:val="24"/>
          <w:szCs w:val="24"/>
        </w:rPr>
        <w:t>d</w:t>
      </w:r>
      <w:r w:rsidRPr="001855D6">
        <w:rPr>
          <w:rFonts w:ascii="Arial" w:hAnsi="Arial" w:cs="Arial"/>
          <w:b w:val="0"/>
          <w:color w:val="000000" w:themeColor="text1"/>
          <w:sz w:val="24"/>
          <w:szCs w:val="24"/>
        </w:rPr>
        <w:t>elta del Llobregat</w:t>
      </w:r>
      <w:r w:rsidR="00B05199">
        <w:rPr>
          <w:rFonts w:ascii="Arial" w:hAnsi="Arial" w:cs="Arial"/>
          <w:b w:val="0"/>
          <w:color w:val="000000" w:themeColor="text1"/>
          <w:sz w:val="24"/>
          <w:szCs w:val="24"/>
        </w:rPr>
        <w:t xml:space="preserve">. </w:t>
      </w:r>
      <w:r w:rsidRPr="001855D6">
        <w:rPr>
          <w:rFonts w:ascii="Arial" w:hAnsi="Arial" w:cs="Arial"/>
          <w:b w:val="0"/>
          <w:color w:val="000000" w:themeColor="text1"/>
          <w:sz w:val="24"/>
          <w:szCs w:val="24"/>
        </w:rPr>
        <w:t xml:space="preserve">El primer diumenge de mes, </w:t>
      </w:r>
      <w:r w:rsidR="00B05199">
        <w:rPr>
          <w:rFonts w:ascii="Arial" w:hAnsi="Arial" w:cs="Arial"/>
          <w:b w:val="0"/>
          <w:color w:val="000000" w:themeColor="text1"/>
          <w:sz w:val="24"/>
          <w:szCs w:val="24"/>
        </w:rPr>
        <w:t>donarà a conèixer</w:t>
      </w:r>
      <w:r w:rsidRPr="001855D6">
        <w:rPr>
          <w:rFonts w:ascii="Arial" w:hAnsi="Arial" w:cs="Arial"/>
          <w:b w:val="0"/>
          <w:color w:val="000000" w:themeColor="text1"/>
          <w:sz w:val="24"/>
          <w:szCs w:val="24"/>
        </w:rPr>
        <w:t xml:space="preserve"> la Pineda de Can Camins; el segon, els </w:t>
      </w:r>
      <w:r w:rsidR="00F45455">
        <w:rPr>
          <w:rFonts w:ascii="Arial" w:hAnsi="Arial" w:cs="Arial"/>
          <w:b w:val="0"/>
          <w:color w:val="000000" w:themeColor="text1"/>
          <w:sz w:val="24"/>
          <w:szCs w:val="24"/>
        </w:rPr>
        <w:t>E</w:t>
      </w:r>
      <w:r w:rsidRPr="001855D6">
        <w:rPr>
          <w:rFonts w:ascii="Arial" w:hAnsi="Arial" w:cs="Arial"/>
          <w:b w:val="0"/>
          <w:color w:val="000000" w:themeColor="text1"/>
          <w:sz w:val="24"/>
          <w:szCs w:val="24"/>
        </w:rPr>
        <w:t xml:space="preserve">spais naturals del riu; el tercer, la Bunyola, Carrabiners i el Semàfor; i el quart, </w:t>
      </w:r>
      <w:r w:rsidR="009C7AAB">
        <w:rPr>
          <w:rFonts w:ascii="Arial" w:hAnsi="Arial" w:cs="Arial"/>
          <w:b w:val="0"/>
          <w:color w:val="000000" w:themeColor="text1"/>
          <w:sz w:val="24"/>
          <w:szCs w:val="24"/>
        </w:rPr>
        <w:t>l’estany</w:t>
      </w:r>
      <w:r w:rsidRPr="001855D6">
        <w:rPr>
          <w:rFonts w:ascii="Arial" w:hAnsi="Arial" w:cs="Arial"/>
          <w:b w:val="0"/>
          <w:color w:val="000000" w:themeColor="text1"/>
          <w:sz w:val="24"/>
          <w:szCs w:val="24"/>
        </w:rPr>
        <w:t xml:space="preserve"> del Remolar i la Maresm</w:t>
      </w:r>
      <w:r w:rsidR="000E77D8">
        <w:rPr>
          <w:rFonts w:ascii="Arial" w:hAnsi="Arial" w:cs="Arial"/>
          <w:b w:val="0"/>
          <w:color w:val="000000" w:themeColor="text1"/>
          <w:sz w:val="24"/>
          <w:szCs w:val="24"/>
        </w:rPr>
        <w:t>a</w:t>
      </w:r>
      <w:r w:rsidRPr="001855D6">
        <w:rPr>
          <w:rFonts w:ascii="Arial" w:hAnsi="Arial" w:cs="Arial"/>
          <w:b w:val="0"/>
          <w:color w:val="000000" w:themeColor="text1"/>
          <w:sz w:val="24"/>
          <w:szCs w:val="24"/>
        </w:rPr>
        <w:t xml:space="preserve"> de les Filipines al terme municipal de Viladecans, a la zona </w:t>
      </w:r>
      <w:r w:rsidR="00063548" w:rsidRPr="001855D6">
        <w:rPr>
          <w:rFonts w:ascii="Arial" w:hAnsi="Arial" w:cs="Arial"/>
          <w:b w:val="0"/>
          <w:color w:val="000000" w:themeColor="text1"/>
          <w:sz w:val="24"/>
          <w:szCs w:val="24"/>
        </w:rPr>
        <w:t>limítrofa</w:t>
      </w:r>
      <w:r w:rsidRPr="001855D6">
        <w:rPr>
          <w:rFonts w:ascii="Arial" w:hAnsi="Arial" w:cs="Arial"/>
          <w:b w:val="0"/>
          <w:color w:val="000000" w:themeColor="text1"/>
          <w:sz w:val="24"/>
          <w:szCs w:val="24"/>
        </w:rPr>
        <w:t xml:space="preserve"> amb el Prat. En tots els casos, les visites comencen a les 11 h del matí i tenen una durada d’1 h i 30 minuts. </w:t>
      </w:r>
      <w:r w:rsidR="006A3B99" w:rsidRPr="001855D6">
        <w:rPr>
          <w:rFonts w:ascii="Arial" w:hAnsi="Arial" w:cs="Arial"/>
          <w:b w:val="0"/>
          <w:color w:val="000000" w:themeColor="text1"/>
          <w:sz w:val="24"/>
          <w:szCs w:val="24"/>
        </w:rPr>
        <w:t>Les persones interessades poden anar directament el dia de la visita al punt de trobada, sense necessita</w:t>
      </w:r>
      <w:r w:rsidR="00B05199">
        <w:rPr>
          <w:rFonts w:ascii="Arial" w:hAnsi="Arial" w:cs="Arial"/>
          <w:b w:val="0"/>
          <w:color w:val="000000" w:themeColor="text1"/>
          <w:sz w:val="24"/>
          <w:szCs w:val="24"/>
        </w:rPr>
        <w:t>t</w:t>
      </w:r>
      <w:r w:rsidR="006A3B99" w:rsidRPr="001855D6">
        <w:rPr>
          <w:rFonts w:ascii="Arial" w:hAnsi="Arial" w:cs="Arial"/>
          <w:b w:val="0"/>
          <w:color w:val="000000" w:themeColor="text1"/>
          <w:sz w:val="24"/>
          <w:szCs w:val="24"/>
        </w:rPr>
        <w:t xml:space="preserve"> de fer reserva prèvia, i el nombre màxim de participants és de 25. </w:t>
      </w:r>
    </w:p>
    <w:p w:rsidR="00CD3066" w:rsidRDefault="00CD3066" w:rsidP="00CD3066">
      <w:pPr>
        <w:pStyle w:val="Ttulo3"/>
        <w:shd w:val="clear" w:color="auto" w:fill="FFFFFF"/>
        <w:spacing w:before="0" w:beforeAutospacing="0" w:after="0" w:afterAutospacing="0"/>
        <w:jc w:val="both"/>
        <w:rPr>
          <w:rFonts w:ascii="Arial" w:hAnsi="Arial" w:cs="Arial"/>
          <w:b w:val="0"/>
          <w:color w:val="000000" w:themeColor="text1"/>
          <w:sz w:val="24"/>
          <w:szCs w:val="24"/>
        </w:rPr>
      </w:pPr>
    </w:p>
    <w:p w:rsidR="00F31BA3" w:rsidRPr="001855D6" w:rsidRDefault="00F31BA3" w:rsidP="001855D6">
      <w:pPr>
        <w:spacing w:after="120"/>
        <w:jc w:val="both"/>
        <w:rPr>
          <w:rFonts w:ascii="Arial" w:hAnsi="Arial" w:cs="Arial"/>
          <w:b/>
          <w:color w:val="333333"/>
        </w:rPr>
      </w:pPr>
      <w:r w:rsidRPr="001855D6">
        <w:rPr>
          <w:rFonts w:ascii="Arial" w:hAnsi="Arial" w:cs="Arial"/>
          <w:b/>
          <w:color w:val="333333"/>
        </w:rPr>
        <w:t>La Pineda de Can Camins</w:t>
      </w:r>
    </w:p>
    <w:p w:rsidR="00F31BA3" w:rsidRPr="001855D6" w:rsidRDefault="00F31BA3" w:rsidP="001855D6">
      <w:pPr>
        <w:spacing w:after="120"/>
        <w:jc w:val="both"/>
        <w:rPr>
          <w:rFonts w:ascii="Arial" w:hAnsi="Arial" w:cs="Arial"/>
          <w:color w:val="000000"/>
        </w:rPr>
      </w:pPr>
      <w:r w:rsidRPr="001855D6">
        <w:rPr>
          <w:rFonts w:ascii="Arial" w:hAnsi="Arial" w:cs="Arial"/>
          <w:color w:val="333333"/>
        </w:rPr>
        <w:t>Les visites guiades del primer diumenge de mes -el 4 de sete</w:t>
      </w:r>
      <w:r w:rsidR="000E77D8">
        <w:rPr>
          <w:rFonts w:ascii="Arial" w:hAnsi="Arial" w:cs="Arial"/>
          <w:color w:val="333333"/>
        </w:rPr>
        <w:t>m</w:t>
      </w:r>
      <w:r w:rsidRPr="001855D6">
        <w:rPr>
          <w:rFonts w:ascii="Arial" w:hAnsi="Arial" w:cs="Arial"/>
          <w:color w:val="333333"/>
        </w:rPr>
        <w:t xml:space="preserve">bre, el 2 d’octubre, el 5 de novembre </w:t>
      </w:r>
      <w:r w:rsidR="00CD3066">
        <w:rPr>
          <w:rFonts w:ascii="Arial" w:hAnsi="Arial" w:cs="Arial"/>
          <w:color w:val="333333"/>
        </w:rPr>
        <w:t>i</w:t>
      </w:r>
      <w:r w:rsidRPr="001855D6">
        <w:rPr>
          <w:rFonts w:ascii="Arial" w:hAnsi="Arial" w:cs="Arial"/>
          <w:color w:val="333333"/>
        </w:rPr>
        <w:t xml:space="preserve"> el 4 de desembre fins a finals d’any- seran a l</w:t>
      </w:r>
      <w:r w:rsidRPr="001855D6">
        <w:rPr>
          <w:rFonts w:ascii="Arial" w:hAnsi="Arial" w:cs="Arial"/>
          <w:color w:val="000000"/>
        </w:rPr>
        <w:t xml:space="preserve">a </w:t>
      </w:r>
      <w:r w:rsidR="00F45455">
        <w:rPr>
          <w:rFonts w:ascii="Arial" w:hAnsi="Arial" w:cs="Arial"/>
          <w:color w:val="000000"/>
        </w:rPr>
        <w:t>P</w:t>
      </w:r>
      <w:r w:rsidRPr="001855D6">
        <w:rPr>
          <w:rFonts w:ascii="Arial" w:hAnsi="Arial" w:cs="Arial"/>
          <w:color w:val="000000"/>
        </w:rPr>
        <w:t xml:space="preserve">ineda de Can Camins. </w:t>
      </w:r>
      <w:r w:rsidR="00CD3066">
        <w:rPr>
          <w:rFonts w:ascii="Arial" w:hAnsi="Arial" w:cs="Arial"/>
          <w:color w:val="000000"/>
        </w:rPr>
        <w:t xml:space="preserve">És una </w:t>
      </w:r>
      <w:r w:rsidRPr="001855D6">
        <w:rPr>
          <w:rFonts w:ascii="Arial" w:hAnsi="Arial" w:cs="Arial"/>
          <w:color w:val="000000"/>
        </w:rPr>
        <w:t xml:space="preserve">de les poques zones de Catalunya que reprodueix, amb un estat de conservació excepcionalment bo, el conjunt de comunitats vegetals propi de la rereduna mediterrània. La zona es caracteritza per la gran diversitat d’orquídies i fongs que hi </w:t>
      </w:r>
      <w:r w:rsidR="00063548" w:rsidRPr="001855D6">
        <w:rPr>
          <w:rFonts w:ascii="Arial" w:hAnsi="Arial" w:cs="Arial"/>
          <w:color w:val="000000"/>
        </w:rPr>
        <w:t>viuen.</w:t>
      </w:r>
      <w:r w:rsidR="00063548">
        <w:rPr>
          <w:rFonts w:ascii="Arial" w:hAnsi="Arial" w:cs="Arial"/>
          <w:color w:val="000000"/>
        </w:rPr>
        <w:t xml:space="preserve"> També</w:t>
      </w:r>
      <w:r w:rsidRPr="001855D6">
        <w:rPr>
          <w:rFonts w:ascii="Arial" w:hAnsi="Arial" w:cs="Arial"/>
          <w:color w:val="000000"/>
        </w:rPr>
        <w:t xml:space="preserve"> hi trobem ocells boscans</w:t>
      </w:r>
      <w:r w:rsidR="00CD3066">
        <w:rPr>
          <w:rFonts w:ascii="Arial" w:hAnsi="Arial" w:cs="Arial"/>
          <w:color w:val="000000"/>
        </w:rPr>
        <w:t xml:space="preserve"> (</w:t>
      </w:r>
      <w:r w:rsidRPr="001855D6">
        <w:rPr>
          <w:rFonts w:ascii="Arial" w:hAnsi="Arial" w:cs="Arial"/>
          <w:color w:val="000000"/>
        </w:rPr>
        <w:t>mallerenga</w:t>
      </w:r>
      <w:r w:rsidR="00CD3066">
        <w:rPr>
          <w:rFonts w:ascii="Arial" w:hAnsi="Arial" w:cs="Arial"/>
          <w:color w:val="000000"/>
        </w:rPr>
        <w:t>,</w:t>
      </w:r>
      <w:r w:rsidRPr="001855D6">
        <w:rPr>
          <w:rFonts w:ascii="Arial" w:hAnsi="Arial" w:cs="Arial"/>
          <w:color w:val="000000"/>
        </w:rPr>
        <w:t xml:space="preserve"> carbonera</w:t>
      </w:r>
      <w:r w:rsidR="00CD3066">
        <w:rPr>
          <w:rFonts w:ascii="Arial" w:hAnsi="Arial" w:cs="Arial"/>
          <w:color w:val="000000"/>
        </w:rPr>
        <w:t>,</w:t>
      </w:r>
      <w:r w:rsidRPr="001855D6">
        <w:rPr>
          <w:rFonts w:ascii="Arial" w:hAnsi="Arial" w:cs="Arial"/>
          <w:color w:val="000000"/>
        </w:rPr>
        <w:t xml:space="preserve"> </w:t>
      </w:r>
      <w:r w:rsidR="009C7AAB">
        <w:rPr>
          <w:rFonts w:ascii="Arial" w:hAnsi="Arial" w:cs="Arial"/>
          <w:color w:val="000000"/>
        </w:rPr>
        <w:t xml:space="preserve">picot verd, </w:t>
      </w:r>
      <w:r w:rsidRPr="001855D6">
        <w:rPr>
          <w:rFonts w:ascii="Arial" w:hAnsi="Arial" w:cs="Arial"/>
          <w:color w:val="000000"/>
        </w:rPr>
        <w:t>raspinell</w:t>
      </w:r>
      <w:r w:rsidR="00CD3066">
        <w:rPr>
          <w:rFonts w:ascii="Arial" w:hAnsi="Arial" w:cs="Arial"/>
          <w:color w:val="000000"/>
        </w:rPr>
        <w:t xml:space="preserve">...) o </w:t>
      </w:r>
      <w:r w:rsidRPr="001855D6">
        <w:rPr>
          <w:rFonts w:ascii="Arial" w:hAnsi="Arial" w:cs="Arial"/>
          <w:color w:val="000000"/>
        </w:rPr>
        <w:t>rèptils com el sargantaner petit. És un hàbitat de bosc molt delicat i, per això, no s’hi permet l’accés lliure.</w:t>
      </w:r>
    </w:p>
    <w:p w:rsidR="00F31BA3" w:rsidRPr="00CD3066" w:rsidRDefault="00F31BA3" w:rsidP="00CD3066">
      <w:pPr>
        <w:pStyle w:val="Ttulo3"/>
        <w:shd w:val="clear" w:color="auto" w:fill="FFFFFF"/>
        <w:spacing w:before="0" w:beforeAutospacing="0" w:after="0" w:afterAutospacing="0"/>
        <w:jc w:val="both"/>
        <w:rPr>
          <w:rFonts w:ascii="Arial" w:hAnsi="Arial" w:cs="Arial"/>
          <w:b w:val="0"/>
          <w:color w:val="000000" w:themeColor="text1"/>
          <w:sz w:val="24"/>
          <w:szCs w:val="24"/>
        </w:rPr>
      </w:pPr>
    </w:p>
    <w:p w:rsidR="00F31BA3" w:rsidRPr="001855D6" w:rsidRDefault="00F31BA3" w:rsidP="001855D6">
      <w:pPr>
        <w:spacing w:after="120"/>
        <w:jc w:val="both"/>
        <w:rPr>
          <w:rFonts w:ascii="Arial" w:hAnsi="Arial" w:cs="Arial"/>
          <w:b/>
          <w:color w:val="333333"/>
        </w:rPr>
      </w:pPr>
      <w:r w:rsidRPr="001855D6">
        <w:rPr>
          <w:rFonts w:ascii="Arial" w:hAnsi="Arial" w:cs="Arial"/>
          <w:b/>
          <w:color w:val="333333"/>
        </w:rPr>
        <w:t xml:space="preserve">Els Espais </w:t>
      </w:r>
      <w:r w:rsidR="00F45455">
        <w:rPr>
          <w:rFonts w:ascii="Arial" w:hAnsi="Arial" w:cs="Arial"/>
          <w:b/>
          <w:color w:val="333333"/>
        </w:rPr>
        <w:t>n</w:t>
      </w:r>
      <w:r w:rsidRPr="001855D6">
        <w:rPr>
          <w:rFonts w:ascii="Arial" w:hAnsi="Arial" w:cs="Arial"/>
          <w:b/>
          <w:color w:val="333333"/>
        </w:rPr>
        <w:t xml:space="preserve">aturals del </w:t>
      </w:r>
      <w:r w:rsidR="00F45455">
        <w:rPr>
          <w:rFonts w:ascii="Arial" w:hAnsi="Arial" w:cs="Arial"/>
          <w:b/>
          <w:color w:val="333333"/>
        </w:rPr>
        <w:t>r</w:t>
      </w:r>
      <w:r w:rsidRPr="001855D6">
        <w:rPr>
          <w:rFonts w:ascii="Arial" w:hAnsi="Arial" w:cs="Arial"/>
          <w:b/>
          <w:color w:val="333333"/>
        </w:rPr>
        <w:t xml:space="preserve">iu </w:t>
      </w:r>
    </w:p>
    <w:p w:rsidR="00B05199" w:rsidRDefault="00F31BA3" w:rsidP="001855D6">
      <w:pPr>
        <w:jc w:val="both"/>
        <w:rPr>
          <w:rFonts w:ascii="Arial" w:hAnsi="Arial" w:cs="Arial"/>
          <w:shd w:val="clear" w:color="auto" w:fill="FFFFFF"/>
        </w:rPr>
      </w:pPr>
      <w:r w:rsidRPr="001855D6">
        <w:rPr>
          <w:rFonts w:ascii="Arial" w:hAnsi="Arial" w:cs="Arial"/>
        </w:rPr>
        <w:t>El segon diumenge de mes</w:t>
      </w:r>
      <w:r w:rsidR="00B05199">
        <w:rPr>
          <w:rFonts w:ascii="Arial" w:hAnsi="Arial" w:cs="Arial"/>
        </w:rPr>
        <w:t xml:space="preserve"> (</w:t>
      </w:r>
      <w:r w:rsidR="00B05199" w:rsidRPr="001855D6">
        <w:rPr>
          <w:rFonts w:ascii="Arial" w:hAnsi="Arial" w:cs="Arial"/>
          <w:shd w:val="clear" w:color="auto" w:fill="FFFFFF"/>
        </w:rPr>
        <w:t>11 de setembre, 9 d’octubre, 13 de novembre i 11 de desembre</w:t>
      </w:r>
      <w:r w:rsidR="00B05199">
        <w:rPr>
          <w:rFonts w:ascii="Arial" w:hAnsi="Arial" w:cs="Arial"/>
          <w:shd w:val="clear" w:color="auto" w:fill="FFFFFF"/>
        </w:rPr>
        <w:t xml:space="preserve">) </w:t>
      </w:r>
      <w:r w:rsidRPr="001855D6">
        <w:rPr>
          <w:rFonts w:ascii="Arial" w:hAnsi="Arial" w:cs="Arial"/>
        </w:rPr>
        <w:t xml:space="preserve">serà el moment de conèixer els </w:t>
      </w:r>
      <w:r w:rsidR="00F45455">
        <w:rPr>
          <w:rFonts w:ascii="Arial" w:hAnsi="Arial" w:cs="Arial"/>
        </w:rPr>
        <w:t>E</w:t>
      </w:r>
      <w:r w:rsidRPr="001855D6">
        <w:rPr>
          <w:rFonts w:ascii="Arial" w:hAnsi="Arial" w:cs="Arial"/>
        </w:rPr>
        <w:t xml:space="preserve">spais naturals del riu Llobregat, </w:t>
      </w:r>
      <w:r w:rsidRPr="001855D6">
        <w:rPr>
          <w:rFonts w:ascii="Arial" w:hAnsi="Arial" w:cs="Arial"/>
        </w:rPr>
        <w:lastRenderedPageBreak/>
        <w:t>en una visita que inclou el seu darrer</w:t>
      </w:r>
      <w:r w:rsidR="000E77D8">
        <w:rPr>
          <w:rFonts w:ascii="Arial" w:hAnsi="Arial" w:cs="Arial"/>
        </w:rPr>
        <w:t xml:space="preserve"> tram</w:t>
      </w:r>
      <w:r w:rsidRPr="001855D6">
        <w:rPr>
          <w:rFonts w:ascii="Arial" w:hAnsi="Arial" w:cs="Arial"/>
        </w:rPr>
        <w:t xml:space="preserve"> </w:t>
      </w:r>
      <w:r w:rsidR="001C071A">
        <w:rPr>
          <w:rFonts w:ascii="Arial" w:hAnsi="Arial" w:cs="Arial"/>
        </w:rPr>
        <w:t xml:space="preserve">fins </w:t>
      </w:r>
      <w:r w:rsidRPr="001855D6">
        <w:rPr>
          <w:rFonts w:ascii="Arial" w:hAnsi="Arial" w:cs="Arial"/>
          <w:shd w:val="clear" w:color="auto" w:fill="FFFFFF"/>
        </w:rPr>
        <w:t xml:space="preserve">al mar, </w:t>
      </w:r>
      <w:r w:rsidR="001C071A">
        <w:rPr>
          <w:rFonts w:ascii="Arial" w:hAnsi="Arial" w:cs="Arial"/>
          <w:shd w:val="clear" w:color="auto" w:fill="FFFFFF"/>
        </w:rPr>
        <w:t xml:space="preserve">un </w:t>
      </w:r>
      <w:r w:rsidRPr="001855D6">
        <w:rPr>
          <w:rFonts w:ascii="Arial" w:hAnsi="Arial" w:cs="Arial"/>
          <w:shd w:val="clear" w:color="auto" w:fill="FFFFFF"/>
        </w:rPr>
        <w:t>lloc privilegiat per conèixer el</w:t>
      </w:r>
      <w:r w:rsidR="001C071A">
        <w:rPr>
          <w:rFonts w:ascii="Arial" w:hAnsi="Arial" w:cs="Arial"/>
          <w:shd w:val="clear" w:color="auto" w:fill="FFFFFF"/>
        </w:rPr>
        <w:t>s diferents hàbitats del</w:t>
      </w:r>
      <w:r w:rsidRPr="001855D6">
        <w:rPr>
          <w:rFonts w:ascii="Arial" w:hAnsi="Arial" w:cs="Arial"/>
          <w:shd w:val="clear" w:color="auto" w:fill="FFFFFF"/>
        </w:rPr>
        <w:t xml:space="preserve"> delta</w:t>
      </w:r>
      <w:r w:rsidR="001C071A">
        <w:rPr>
          <w:rFonts w:ascii="Arial" w:hAnsi="Arial" w:cs="Arial"/>
          <w:shd w:val="clear" w:color="auto" w:fill="FFFFFF"/>
        </w:rPr>
        <w:t xml:space="preserve">, </w:t>
      </w:r>
      <w:r w:rsidRPr="001855D6">
        <w:rPr>
          <w:rFonts w:ascii="Arial" w:hAnsi="Arial" w:cs="Arial"/>
          <w:shd w:val="clear" w:color="auto" w:fill="FFFFFF"/>
        </w:rPr>
        <w:t xml:space="preserve">com prats humits pasturats per cavalls, estanys plens d’ànecs, pinedes litorals i platges naturals. </w:t>
      </w:r>
    </w:p>
    <w:p w:rsidR="00B05199" w:rsidRDefault="00B05199" w:rsidP="001855D6">
      <w:pPr>
        <w:jc w:val="both"/>
        <w:rPr>
          <w:rFonts w:ascii="Arial" w:hAnsi="Arial" w:cs="Arial"/>
          <w:b/>
        </w:rPr>
      </w:pPr>
    </w:p>
    <w:p w:rsidR="00F31BA3" w:rsidRPr="001855D6" w:rsidRDefault="00F31BA3" w:rsidP="001855D6">
      <w:pPr>
        <w:jc w:val="both"/>
        <w:rPr>
          <w:rFonts w:ascii="Arial" w:hAnsi="Arial" w:cs="Arial"/>
          <w:b/>
        </w:rPr>
      </w:pPr>
      <w:r w:rsidRPr="001855D6">
        <w:rPr>
          <w:rFonts w:ascii="Arial" w:hAnsi="Arial" w:cs="Arial"/>
          <w:b/>
        </w:rPr>
        <w:t xml:space="preserve">Bunyola, Carrabiners i Semàfor </w:t>
      </w:r>
    </w:p>
    <w:p w:rsidR="00F31BA3" w:rsidRPr="001855D6" w:rsidRDefault="00F31BA3" w:rsidP="001855D6">
      <w:pPr>
        <w:jc w:val="both"/>
        <w:rPr>
          <w:rFonts w:ascii="Arial" w:hAnsi="Arial" w:cs="Arial"/>
          <w:color w:val="000000"/>
        </w:rPr>
      </w:pPr>
    </w:p>
    <w:p w:rsidR="001855D6" w:rsidRPr="001855D6" w:rsidRDefault="001855D6" w:rsidP="001855D6">
      <w:pPr>
        <w:shd w:val="clear" w:color="auto" w:fill="FFFFFF"/>
        <w:jc w:val="both"/>
        <w:rPr>
          <w:rFonts w:ascii="Arial" w:hAnsi="Arial" w:cs="Arial"/>
          <w:color w:val="000000"/>
        </w:rPr>
      </w:pPr>
      <w:r w:rsidRPr="001855D6">
        <w:rPr>
          <w:rFonts w:ascii="Arial" w:hAnsi="Arial" w:cs="Arial"/>
          <w:color w:val="000000"/>
        </w:rPr>
        <w:t>Amb aquesta visita, que es farà els tercers diumenges de mes (18 de setembre, 16 d’octubre, 20 de novembre i 18 de desembre), es podrà descobrir l</w:t>
      </w:r>
      <w:r w:rsidR="00F31BA3" w:rsidRPr="001855D6">
        <w:rPr>
          <w:rFonts w:ascii="Arial" w:hAnsi="Arial" w:cs="Arial"/>
          <w:color w:val="000000"/>
        </w:rPr>
        <w:t xml:space="preserve">a platja </w:t>
      </w:r>
      <w:r w:rsidRPr="001855D6">
        <w:rPr>
          <w:rFonts w:ascii="Arial" w:hAnsi="Arial" w:cs="Arial"/>
          <w:color w:val="000000"/>
        </w:rPr>
        <w:t xml:space="preserve">més </w:t>
      </w:r>
      <w:r w:rsidR="00F31BA3" w:rsidRPr="001855D6">
        <w:rPr>
          <w:rFonts w:ascii="Arial" w:hAnsi="Arial" w:cs="Arial"/>
          <w:color w:val="000000"/>
        </w:rPr>
        <w:t>propera a la desembocadura del riu</w:t>
      </w:r>
      <w:r w:rsidRPr="001855D6">
        <w:rPr>
          <w:rFonts w:ascii="Arial" w:hAnsi="Arial" w:cs="Arial"/>
          <w:color w:val="000000"/>
        </w:rPr>
        <w:t>, una zona</w:t>
      </w:r>
      <w:r w:rsidR="00F31BA3" w:rsidRPr="001855D6">
        <w:rPr>
          <w:rFonts w:ascii="Arial" w:hAnsi="Arial" w:cs="Arial"/>
          <w:color w:val="000000"/>
        </w:rPr>
        <w:t xml:space="preserve"> protegida </w:t>
      </w:r>
      <w:r w:rsidRPr="001855D6">
        <w:rPr>
          <w:rFonts w:ascii="Arial" w:hAnsi="Arial" w:cs="Arial"/>
          <w:color w:val="000000"/>
        </w:rPr>
        <w:t>on no s’hi</w:t>
      </w:r>
      <w:r w:rsidR="00F31BA3" w:rsidRPr="001855D6">
        <w:rPr>
          <w:rFonts w:ascii="Arial" w:hAnsi="Arial" w:cs="Arial"/>
          <w:color w:val="000000"/>
        </w:rPr>
        <w:t xml:space="preserve"> permet l’accés </w:t>
      </w:r>
      <w:r w:rsidRPr="001855D6">
        <w:rPr>
          <w:rFonts w:ascii="Arial" w:hAnsi="Arial" w:cs="Arial"/>
          <w:color w:val="000000"/>
        </w:rPr>
        <w:t xml:space="preserve">lliure </w:t>
      </w:r>
      <w:r w:rsidR="00F31BA3" w:rsidRPr="001855D6">
        <w:rPr>
          <w:rFonts w:ascii="Arial" w:hAnsi="Arial" w:cs="Arial"/>
          <w:color w:val="000000"/>
        </w:rPr>
        <w:t xml:space="preserve">ni el bany, </w:t>
      </w:r>
      <w:r w:rsidRPr="001855D6">
        <w:rPr>
          <w:rFonts w:ascii="Arial" w:hAnsi="Arial" w:cs="Arial"/>
          <w:color w:val="000000"/>
        </w:rPr>
        <w:t xml:space="preserve">per tal de protegir la </w:t>
      </w:r>
      <w:r w:rsidR="00F31BA3" w:rsidRPr="001855D6">
        <w:rPr>
          <w:rFonts w:ascii="Arial" w:hAnsi="Arial" w:cs="Arial"/>
          <w:color w:val="000000"/>
        </w:rPr>
        <w:t xml:space="preserve">fauna que </w:t>
      </w:r>
      <w:r w:rsidRPr="001855D6">
        <w:rPr>
          <w:rFonts w:ascii="Arial" w:hAnsi="Arial" w:cs="Arial"/>
          <w:color w:val="000000"/>
        </w:rPr>
        <w:t xml:space="preserve">s’hi refugia i s’hi reprodueix. Aquest és el cas del </w:t>
      </w:r>
      <w:hyperlink r:id="rId8" w:history="1">
        <w:r w:rsidRPr="00E53E40">
          <w:rPr>
            <w:rStyle w:val="Hipervnculo"/>
            <w:rFonts w:ascii="Arial" w:hAnsi="Arial" w:cs="Arial"/>
          </w:rPr>
          <w:t>corriol camanegre</w:t>
        </w:r>
      </w:hyperlink>
      <w:r w:rsidRPr="001855D6">
        <w:rPr>
          <w:rFonts w:ascii="Arial" w:hAnsi="Arial" w:cs="Arial"/>
          <w:color w:val="000000"/>
        </w:rPr>
        <w:t xml:space="preserve">, au protegida la presència de la qual ha començat a remuntar durant els darrers cinc anys al delta del Llobregat </w:t>
      </w:r>
      <w:r w:rsidR="00F45455">
        <w:rPr>
          <w:rFonts w:ascii="Arial" w:hAnsi="Arial" w:cs="Arial"/>
          <w:color w:val="000000"/>
        </w:rPr>
        <w:t xml:space="preserve">arran de </w:t>
      </w:r>
      <w:r w:rsidRPr="001855D6">
        <w:rPr>
          <w:rFonts w:ascii="Arial" w:hAnsi="Arial" w:cs="Arial"/>
          <w:color w:val="000000"/>
        </w:rPr>
        <w:t>les mesures de protecció implementades pel Consorci dels espais naturals</w:t>
      </w:r>
      <w:r w:rsidR="00B05199">
        <w:rPr>
          <w:rFonts w:ascii="Arial" w:hAnsi="Arial" w:cs="Arial"/>
          <w:color w:val="000000"/>
        </w:rPr>
        <w:t>. M</w:t>
      </w:r>
      <w:r w:rsidRPr="001855D6">
        <w:rPr>
          <w:rFonts w:ascii="Arial" w:hAnsi="Arial" w:cs="Arial"/>
          <w:color w:val="000000"/>
        </w:rPr>
        <w:t xml:space="preserve">és enllà del patrimoni </w:t>
      </w:r>
      <w:r w:rsidR="00B05199">
        <w:rPr>
          <w:rFonts w:ascii="Arial" w:hAnsi="Arial" w:cs="Arial"/>
          <w:color w:val="000000"/>
        </w:rPr>
        <w:t>n</w:t>
      </w:r>
      <w:r w:rsidRPr="001855D6">
        <w:rPr>
          <w:rFonts w:ascii="Arial" w:hAnsi="Arial" w:cs="Arial"/>
          <w:color w:val="000000"/>
        </w:rPr>
        <w:t xml:space="preserve">atural, també hi podem trobar petjades de la nostra història, com la caserna de Carrabiners, des d’on es vigilava la costa a mitjans del segle XIX. Un altre edifici emblemàtic és el Semàfor, </w:t>
      </w:r>
      <w:r w:rsidR="00D8048A">
        <w:rPr>
          <w:rFonts w:ascii="Arial" w:hAnsi="Arial" w:cs="Arial"/>
          <w:color w:val="000000"/>
        </w:rPr>
        <w:t xml:space="preserve">de </w:t>
      </w:r>
      <w:r w:rsidRPr="001855D6">
        <w:rPr>
          <w:rFonts w:ascii="Arial" w:hAnsi="Arial" w:cs="Arial"/>
          <w:color w:val="000000"/>
        </w:rPr>
        <w:t>finals d</w:t>
      </w:r>
      <w:r w:rsidR="00D8048A">
        <w:rPr>
          <w:rFonts w:ascii="Arial" w:hAnsi="Arial" w:cs="Arial"/>
          <w:color w:val="000000"/>
        </w:rPr>
        <w:t>el</w:t>
      </w:r>
      <w:r w:rsidRPr="001855D6">
        <w:rPr>
          <w:rFonts w:ascii="Arial" w:hAnsi="Arial" w:cs="Arial"/>
          <w:color w:val="000000"/>
        </w:rPr>
        <w:t xml:space="preserve"> segle XIX i des d’on es regulava el trànsit marítim.</w:t>
      </w:r>
    </w:p>
    <w:p w:rsidR="001855D6" w:rsidRPr="001855D6" w:rsidRDefault="001855D6" w:rsidP="001855D6">
      <w:pPr>
        <w:shd w:val="clear" w:color="auto" w:fill="FFFFFF"/>
        <w:jc w:val="both"/>
        <w:rPr>
          <w:rFonts w:ascii="Arial" w:hAnsi="Arial" w:cs="Arial"/>
          <w:color w:val="000000"/>
        </w:rPr>
      </w:pPr>
    </w:p>
    <w:p w:rsidR="00F31BA3" w:rsidRPr="001855D6" w:rsidRDefault="001855D6" w:rsidP="001855D6">
      <w:pPr>
        <w:shd w:val="clear" w:color="auto" w:fill="FFFFFF"/>
        <w:jc w:val="both"/>
        <w:rPr>
          <w:rFonts w:ascii="Arial" w:hAnsi="Arial" w:cs="Arial"/>
          <w:b/>
          <w:color w:val="000000"/>
        </w:rPr>
      </w:pPr>
      <w:r w:rsidRPr="001855D6">
        <w:rPr>
          <w:rFonts w:ascii="Arial" w:hAnsi="Arial" w:cs="Arial"/>
          <w:b/>
          <w:color w:val="000000"/>
        </w:rPr>
        <w:t>Espai natural del Remolar-Filipines</w:t>
      </w:r>
    </w:p>
    <w:p w:rsidR="00F31BA3" w:rsidRPr="001855D6" w:rsidRDefault="001855D6" w:rsidP="00CD3066">
      <w:pPr>
        <w:shd w:val="clear" w:color="auto" w:fill="FFFFFF"/>
        <w:spacing w:before="150" w:after="100" w:afterAutospacing="1"/>
        <w:jc w:val="both"/>
        <w:rPr>
          <w:rFonts w:ascii="Arial" w:hAnsi="Arial" w:cs="Arial"/>
          <w:color w:val="000000"/>
        </w:rPr>
      </w:pPr>
      <w:r w:rsidRPr="001855D6">
        <w:rPr>
          <w:rFonts w:ascii="Arial" w:hAnsi="Arial" w:cs="Arial"/>
          <w:color w:val="000000"/>
        </w:rPr>
        <w:t>A l</w:t>
      </w:r>
      <w:r w:rsidR="00F31BA3" w:rsidRPr="001855D6">
        <w:rPr>
          <w:rFonts w:ascii="Arial" w:hAnsi="Arial" w:cs="Arial"/>
          <w:color w:val="000000"/>
        </w:rPr>
        <w:t xml:space="preserve">’estany del Remolar i la maresma de les Filipines, la més important de la </w:t>
      </w:r>
      <w:r w:rsidR="001C071A">
        <w:rPr>
          <w:rFonts w:ascii="Arial" w:hAnsi="Arial" w:cs="Arial"/>
          <w:color w:val="000000"/>
        </w:rPr>
        <w:t>província</w:t>
      </w:r>
      <w:r w:rsidRPr="001855D6">
        <w:rPr>
          <w:rFonts w:ascii="Arial" w:hAnsi="Arial" w:cs="Arial"/>
          <w:color w:val="000000"/>
        </w:rPr>
        <w:t xml:space="preserve"> de Barcelona</w:t>
      </w:r>
      <w:r w:rsidR="00F31BA3" w:rsidRPr="001855D6">
        <w:rPr>
          <w:rFonts w:ascii="Arial" w:hAnsi="Arial" w:cs="Arial"/>
          <w:color w:val="000000"/>
        </w:rPr>
        <w:t xml:space="preserve">, </w:t>
      </w:r>
      <w:r w:rsidRPr="001855D6">
        <w:rPr>
          <w:rFonts w:ascii="Arial" w:hAnsi="Arial" w:cs="Arial"/>
          <w:color w:val="000000"/>
        </w:rPr>
        <w:t xml:space="preserve">s’hi poden </w:t>
      </w:r>
      <w:r w:rsidR="00F31BA3" w:rsidRPr="001855D6">
        <w:rPr>
          <w:rFonts w:ascii="Arial" w:hAnsi="Arial" w:cs="Arial"/>
          <w:color w:val="000000"/>
        </w:rPr>
        <w:t xml:space="preserve">observar aus, tant migratòries com sedentàries, </w:t>
      </w:r>
      <w:r w:rsidRPr="001855D6">
        <w:rPr>
          <w:rFonts w:ascii="Arial" w:hAnsi="Arial" w:cs="Arial"/>
          <w:color w:val="000000"/>
        </w:rPr>
        <w:t xml:space="preserve">a més de </w:t>
      </w:r>
      <w:r w:rsidR="00F31BA3" w:rsidRPr="001855D6">
        <w:rPr>
          <w:rFonts w:ascii="Arial" w:hAnsi="Arial" w:cs="Arial"/>
          <w:color w:val="000000"/>
        </w:rPr>
        <w:t xml:space="preserve">tortugues d’aigua o orquídies mediterrànies. </w:t>
      </w:r>
      <w:r w:rsidRPr="001855D6">
        <w:rPr>
          <w:rFonts w:ascii="Arial" w:hAnsi="Arial" w:cs="Arial"/>
          <w:color w:val="000000"/>
        </w:rPr>
        <w:t xml:space="preserve">També s’hi podeu veure </w:t>
      </w:r>
      <w:r w:rsidR="00F31BA3" w:rsidRPr="001855D6">
        <w:rPr>
          <w:rFonts w:ascii="Arial" w:hAnsi="Arial" w:cs="Arial"/>
          <w:color w:val="000000"/>
        </w:rPr>
        <w:t>came</w:t>
      </w:r>
      <w:r w:rsidR="00F45455">
        <w:rPr>
          <w:rFonts w:ascii="Arial" w:hAnsi="Arial" w:cs="Arial"/>
          <w:color w:val="000000"/>
        </w:rPr>
        <w:t xml:space="preserve">s </w:t>
      </w:r>
      <w:r w:rsidR="00F31BA3" w:rsidRPr="001855D6">
        <w:rPr>
          <w:rFonts w:ascii="Arial" w:hAnsi="Arial" w:cs="Arial"/>
          <w:color w:val="000000"/>
        </w:rPr>
        <w:t>llargues fent el niu o fredelugues</w:t>
      </w:r>
      <w:r w:rsidRPr="001855D6">
        <w:rPr>
          <w:rFonts w:ascii="Arial" w:hAnsi="Arial" w:cs="Arial"/>
          <w:color w:val="000000"/>
        </w:rPr>
        <w:t>,</w:t>
      </w:r>
      <w:r w:rsidR="00F31BA3" w:rsidRPr="001855D6">
        <w:rPr>
          <w:rFonts w:ascii="Arial" w:hAnsi="Arial" w:cs="Arial"/>
          <w:color w:val="000000"/>
        </w:rPr>
        <w:t xml:space="preserve"> descansant a les illes. El recorregut</w:t>
      </w:r>
      <w:r w:rsidRPr="001855D6">
        <w:rPr>
          <w:rFonts w:ascii="Arial" w:hAnsi="Arial" w:cs="Arial"/>
          <w:color w:val="000000"/>
        </w:rPr>
        <w:t xml:space="preserve">, </w:t>
      </w:r>
      <w:r w:rsidR="00CD3066">
        <w:rPr>
          <w:rFonts w:ascii="Arial" w:hAnsi="Arial" w:cs="Arial"/>
          <w:color w:val="000000"/>
        </w:rPr>
        <w:t>que es farà els quarts diumenges de mes (</w:t>
      </w:r>
      <w:r w:rsidR="00CD3066" w:rsidRPr="00CD3066">
        <w:rPr>
          <w:rFonts w:ascii="Arial" w:hAnsi="Arial" w:cs="Arial"/>
          <w:color w:val="000000"/>
        </w:rPr>
        <w:t>25 de setembre, 23 d’octubre i 27 de novembre)</w:t>
      </w:r>
      <w:r w:rsidR="00CD3066">
        <w:rPr>
          <w:rFonts w:ascii="Arial" w:hAnsi="Arial" w:cs="Arial"/>
          <w:color w:val="000000"/>
        </w:rPr>
        <w:t>,</w:t>
      </w:r>
      <w:r w:rsidR="00F31BA3" w:rsidRPr="001855D6">
        <w:rPr>
          <w:rFonts w:ascii="Arial" w:hAnsi="Arial" w:cs="Arial"/>
          <w:color w:val="000000"/>
        </w:rPr>
        <w:t xml:space="preserve"> ens aproxima a jonqueres i salicornars que en fan oblidar la proximitat de la ciutat. </w:t>
      </w:r>
    </w:p>
    <w:p w:rsidR="00B05199" w:rsidRPr="00B05199" w:rsidRDefault="00B05199" w:rsidP="001855D6">
      <w:pPr>
        <w:shd w:val="clear" w:color="auto" w:fill="FFFFFF"/>
        <w:jc w:val="both"/>
        <w:rPr>
          <w:rFonts w:ascii="Arial" w:hAnsi="Arial" w:cs="Arial"/>
          <w:b/>
          <w:color w:val="000000"/>
        </w:rPr>
      </w:pPr>
      <w:r w:rsidRPr="00B05199">
        <w:rPr>
          <w:rFonts w:ascii="Arial" w:hAnsi="Arial" w:cs="Arial"/>
          <w:b/>
          <w:color w:val="000000"/>
        </w:rPr>
        <w:t>Més de 1.000 hectàrees</w:t>
      </w:r>
      <w:r>
        <w:rPr>
          <w:rFonts w:ascii="Arial" w:hAnsi="Arial" w:cs="Arial"/>
          <w:b/>
          <w:color w:val="000000"/>
        </w:rPr>
        <w:t xml:space="preserve"> d’espais naturals</w:t>
      </w:r>
      <w:r w:rsidRPr="00B05199">
        <w:rPr>
          <w:rFonts w:ascii="Arial" w:hAnsi="Arial" w:cs="Arial"/>
          <w:b/>
          <w:color w:val="000000"/>
        </w:rPr>
        <w:t xml:space="preserve"> protegi</w:t>
      </w:r>
      <w:r>
        <w:rPr>
          <w:rFonts w:ascii="Arial" w:hAnsi="Arial" w:cs="Arial"/>
          <w:b/>
          <w:color w:val="000000"/>
        </w:rPr>
        <w:t>ts</w:t>
      </w:r>
    </w:p>
    <w:p w:rsidR="00B05199" w:rsidRPr="001855D6" w:rsidRDefault="00B05199" w:rsidP="001855D6">
      <w:pPr>
        <w:shd w:val="clear" w:color="auto" w:fill="FFFFFF"/>
        <w:jc w:val="both"/>
        <w:rPr>
          <w:rFonts w:ascii="Arial" w:hAnsi="Arial" w:cs="Arial"/>
          <w:color w:val="000000"/>
        </w:rPr>
      </w:pPr>
    </w:p>
    <w:p w:rsidR="00B05199" w:rsidRDefault="00B05199" w:rsidP="00B05199">
      <w:pPr>
        <w:pStyle w:val="NormalWeb"/>
        <w:shd w:val="clear" w:color="auto" w:fill="FFFFFF"/>
        <w:spacing w:before="0" w:beforeAutospacing="0" w:after="200" w:afterAutospacing="0"/>
        <w:jc w:val="both"/>
        <w:rPr>
          <w:rFonts w:ascii="Arial" w:hAnsi="Arial" w:cs="Arial"/>
        </w:rPr>
      </w:pPr>
      <w:r w:rsidRPr="00437B74">
        <w:rPr>
          <w:rFonts w:ascii="Arial" w:hAnsi="Arial" w:cs="Arial"/>
        </w:rPr>
        <w:t xml:space="preserve">Els Espais </w:t>
      </w:r>
      <w:r w:rsidR="00E30E38">
        <w:rPr>
          <w:rFonts w:ascii="Arial" w:hAnsi="Arial" w:cs="Arial"/>
        </w:rPr>
        <w:t>n</w:t>
      </w:r>
      <w:r w:rsidRPr="00437B74">
        <w:rPr>
          <w:rFonts w:ascii="Arial" w:hAnsi="Arial" w:cs="Arial"/>
        </w:rPr>
        <w:t xml:space="preserve">aturals del </w:t>
      </w:r>
      <w:r w:rsidR="00E30E38">
        <w:rPr>
          <w:rFonts w:ascii="Arial" w:hAnsi="Arial" w:cs="Arial"/>
        </w:rPr>
        <w:t>d</w:t>
      </w:r>
      <w:r w:rsidRPr="00437B74">
        <w:rPr>
          <w:rFonts w:ascii="Arial" w:hAnsi="Arial" w:cs="Arial"/>
        </w:rPr>
        <w:t xml:space="preserve">elta del Llobregat són una xarxa d’espais protegits, amb una superfície </w:t>
      </w:r>
      <w:r w:rsidR="00063548">
        <w:rPr>
          <w:rFonts w:ascii="Arial" w:hAnsi="Arial" w:cs="Arial"/>
        </w:rPr>
        <w:t xml:space="preserve">d’unes </w:t>
      </w:r>
      <w:r w:rsidRPr="00437B74">
        <w:rPr>
          <w:rFonts w:ascii="Arial" w:hAnsi="Arial" w:cs="Arial"/>
        </w:rPr>
        <w:t>1.000 hectàrees (Xarxa Natura 2000)</w:t>
      </w:r>
      <w:r>
        <w:rPr>
          <w:rFonts w:ascii="Arial" w:hAnsi="Arial" w:cs="Arial"/>
        </w:rPr>
        <w:t xml:space="preserve"> i compten amb </w:t>
      </w:r>
      <w:r w:rsidRPr="00437B74">
        <w:rPr>
          <w:rFonts w:ascii="Arial" w:hAnsi="Arial" w:cs="Arial"/>
        </w:rPr>
        <w:t>una de les zones humides més importants de Catalunya</w:t>
      </w:r>
      <w:r>
        <w:rPr>
          <w:rFonts w:ascii="Arial" w:hAnsi="Arial" w:cs="Arial"/>
        </w:rPr>
        <w:t xml:space="preserve">. Als prats </w:t>
      </w:r>
      <w:r w:rsidR="00063548">
        <w:rPr>
          <w:rFonts w:ascii="Arial" w:hAnsi="Arial" w:cs="Arial"/>
        </w:rPr>
        <w:t>humits</w:t>
      </w:r>
      <w:r>
        <w:rPr>
          <w:rFonts w:ascii="Arial" w:hAnsi="Arial" w:cs="Arial"/>
        </w:rPr>
        <w:t xml:space="preserve"> i a les pinedes, s’hi ha identificat 23 espècies d’orquídies. També són</w:t>
      </w:r>
      <w:r w:rsidR="00063548">
        <w:rPr>
          <w:rFonts w:ascii="Arial" w:hAnsi="Arial" w:cs="Arial"/>
        </w:rPr>
        <w:t xml:space="preserve"> un</w:t>
      </w:r>
      <w:r>
        <w:rPr>
          <w:rFonts w:ascii="Arial" w:hAnsi="Arial" w:cs="Arial"/>
        </w:rPr>
        <w:t xml:space="preserve"> punt estratègic </w:t>
      </w:r>
      <w:r w:rsidR="001C071A">
        <w:rPr>
          <w:rFonts w:ascii="Arial" w:hAnsi="Arial" w:cs="Arial"/>
        </w:rPr>
        <w:t>en la migració de les</w:t>
      </w:r>
      <w:r>
        <w:rPr>
          <w:rFonts w:ascii="Arial" w:hAnsi="Arial" w:cs="Arial"/>
        </w:rPr>
        <w:t xml:space="preserve"> aus</w:t>
      </w:r>
      <w:r w:rsidR="00D8048A">
        <w:rPr>
          <w:rFonts w:ascii="Arial" w:hAnsi="Arial" w:cs="Arial"/>
        </w:rPr>
        <w:t xml:space="preserve"> </w:t>
      </w:r>
      <w:r>
        <w:rPr>
          <w:rFonts w:ascii="Arial" w:hAnsi="Arial" w:cs="Arial"/>
        </w:rPr>
        <w:t xml:space="preserve">i </w:t>
      </w:r>
      <w:r w:rsidR="00063548">
        <w:rPr>
          <w:rFonts w:ascii="Arial" w:hAnsi="Arial" w:cs="Arial"/>
        </w:rPr>
        <w:t xml:space="preserve">tenen un </w:t>
      </w:r>
      <w:r>
        <w:rPr>
          <w:rFonts w:ascii="Arial" w:hAnsi="Arial" w:cs="Arial"/>
        </w:rPr>
        <w:t>ampli mosaic de pai</w:t>
      </w:r>
      <w:r w:rsidR="00063548">
        <w:rPr>
          <w:rFonts w:ascii="Arial" w:hAnsi="Arial" w:cs="Arial"/>
        </w:rPr>
        <w:t>sat</w:t>
      </w:r>
      <w:r>
        <w:rPr>
          <w:rFonts w:ascii="Arial" w:hAnsi="Arial" w:cs="Arial"/>
        </w:rPr>
        <w:t xml:space="preserve">ges de gran valor ecològic i paisatgístic, amb 20 hàbitats d’interès europeu. </w:t>
      </w:r>
    </w:p>
    <w:p w:rsidR="00D8048A" w:rsidRDefault="00B05199" w:rsidP="00D8048A">
      <w:pPr>
        <w:pStyle w:val="NormalWeb"/>
        <w:shd w:val="clear" w:color="auto" w:fill="FFFFFF"/>
        <w:spacing w:before="0" w:beforeAutospacing="0" w:after="200" w:afterAutospacing="0"/>
        <w:jc w:val="both"/>
        <w:rPr>
          <w:rFonts w:ascii="Arial" w:hAnsi="Arial" w:cs="Arial"/>
          <w:color w:val="333333"/>
        </w:rPr>
      </w:pPr>
      <w:r w:rsidRPr="00437B74">
        <w:rPr>
          <w:rFonts w:ascii="Arial" w:hAnsi="Arial" w:cs="Arial"/>
        </w:rPr>
        <w:t xml:space="preserve">El Consorci per a la Protecció i la Gestió dels Espais </w:t>
      </w:r>
      <w:r w:rsidR="00E30E38">
        <w:rPr>
          <w:rFonts w:ascii="Arial" w:hAnsi="Arial" w:cs="Arial"/>
        </w:rPr>
        <w:t>n</w:t>
      </w:r>
      <w:r w:rsidRPr="00437B74">
        <w:rPr>
          <w:rFonts w:ascii="Arial" w:hAnsi="Arial" w:cs="Arial"/>
        </w:rPr>
        <w:t xml:space="preserve">aturals del </w:t>
      </w:r>
      <w:r w:rsidR="00E30E38">
        <w:rPr>
          <w:rFonts w:ascii="Arial" w:hAnsi="Arial" w:cs="Arial"/>
        </w:rPr>
        <w:t>d</w:t>
      </w:r>
      <w:r w:rsidRPr="00437B74">
        <w:rPr>
          <w:rFonts w:ascii="Arial" w:hAnsi="Arial" w:cs="Arial"/>
        </w:rPr>
        <w:t xml:space="preserve">elta del Llobregat és </w:t>
      </w:r>
      <w:r w:rsidR="00CD3066">
        <w:rPr>
          <w:rFonts w:ascii="Arial" w:hAnsi="Arial" w:cs="Arial"/>
        </w:rPr>
        <w:t>l’</w:t>
      </w:r>
      <w:r w:rsidRPr="00437B74">
        <w:rPr>
          <w:rFonts w:ascii="Arial" w:hAnsi="Arial" w:cs="Arial"/>
        </w:rPr>
        <w:t>entitat pública que gestiona</w:t>
      </w:r>
      <w:r>
        <w:rPr>
          <w:rFonts w:ascii="Arial" w:hAnsi="Arial" w:cs="Arial"/>
        </w:rPr>
        <w:t xml:space="preserve"> aquest entorn protegit</w:t>
      </w:r>
      <w:r w:rsidRPr="00437B74">
        <w:rPr>
          <w:rFonts w:ascii="Arial" w:hAnsi="Arial" w:cs="Arial"/>
        </w:rPr>
        <w:t>. Està formada per la Generalitat</w:t>
      </w:r>
      <w:r w:rsidR="00CD3066">
        <w:rPr>
          <w:rFonts w:ascii="Arial" w:hAnsi="Arial" w:cs="Arial"/>
        </w:rPr>
        <w:t>,</w:t>
      </w:r>
      <w:r w:rsidRPr="00437B74">
        <w:rPr>
          <w:rFonts w:ascii="Arial" w:hAnsi="Arial" w:cs="Arial"/>
        </w:rPr>
        <w:t xml:space="preserve"> els ajuntaments del Prat de Llobregat, Viladecans, Gavà</w:t>
      </w:r>
      <w:r>
        <w:rPr>
          <w:rFonts w:ascii="Arial" w:hAnsi="Arial" w:cs="Arial"/>
        </w:rPr>
        <w:t>,</w:t>
      </w:r>
      <w:r w:rsidRPr="00437B74">
        <w:rPr>
          <w:rFonts w:ascii="Arial" w:hAnsi="Arial" w:cs="Arial"/>
        </w:rPr>
        <w:t xml:space="preserve"> Sant Boi de Llobr</w:t>
      </w:r>
      <w:r>
        <w:rPr>
          <w:rFonts w:ascii="Arial" w:hAnsi="Arial" w:cs="Arial"/>
        </w:rPr>
        <w:t>egat i Barcelona</w:t>
      </w:r>
      <w:r w:rsidR="00CD3066">
        <w:rPr>
          <w:rFonts w:ascii="Arial" w:hAnsi="Arial" w:cs="Arial"/>
        </w:rPr>
        <w:t xml:space="preserve"> i</w:t>
      </w:r>
      <w:r w:rsidR="00174BF5">
        <w:rPr>
          <w:rFonts w:ascii="Arial" w:hAnsi="Arial" w:cs="Arial"/>
        </w:rPr>
        <w:t xml:space="preserve"> </w:t>
      </w:r>
      <w:r w:rsidRPr="00437B74">
        <w:rPr>
          <w:rFonts w:ascii="Arial" w:hAnsi="Arial" w:cs="Arial"/>
        </w:rPr>
        <w:t>l’</w:t>
      </w:r>
      <w:r w:rsidR="00CD3066">
        <w:rPr>
          <w:rFonts w:ascii="Arial" w:hAnsi="Arial" w:cs="Arial"/>
        </w:rPr>
        <w:t xml:space="preserve">AMB. La seva tasca </w:t>
      </w:r>
      <w:r w:rsidRPr="00437B74">
        <w:rPr>
          <w:rFonts w:ascii="Arial" w:hAnsi="Arial" w:cs="Arial"/>
        </w:rPr>
        <w:t>abasta diferents àmbits</w:t>
      </w:r>
      <w:r w:rsidR="00CD3066">
        <w:rPr>
          <w:rFonts w:ascii="Arial" w:hAnsi="Arial" w:cs="Arial"/>
        </w:rPr>
        <w:t xml:space="preserve">, com </w:t>
      </w:r>
      <w:r w:rsidR="001C071A">
        <w:rPr>
          <w:rFonts w:ascii="Arial" w:hAnsi="Arial" w:cs="Arial"/>
        </w:rPr>
        <w:t xml:space="preserve">la conservació </w:t>
      </w:r>
      <w:r w:rsidRPr="00437B74">
        <w:rPr>
          <w:rFonts w:ascii="Arial" w:hAnsi="Arial" w:cs="Arial"/>
        </w:rPr>
        <w:t>mediambiental</w:t>
      </w:r>
      <w:r w:rsidR="00CD3066">
        <w:rPr>
          <w:rFonts w:ascii="Arial" w:hAnsi="Arial" w:cs="Arial"/>
        </w:rPr>
        <w:t>,</w:t>
      </w:r>
      <w:r w:rsidRPr="00437B74">
        <w:rPr>
          <w:rFonts w:ascii="Arial" w:hAnsi="Arial" w:cs="Arial"/>
        </w:rPr>
        <w:t xml:space="preserve"> la investigació</w:t>
      </w:r>
      <w:r w:rsidR="00CD3066">
        <w:rPr>
          <w:rFonts w:ascii="Arial" w:hAnsi="Arial" w:cs="Arial"/>
        </w:rPr>
        <w:t>,</w:t>
      </w:r>
      <w:r w:rsidRPr="00437B74">
        <w:rPr>
          <w:rFonts w:ascii="Arial" w:hAnsi="Arial" w:cs="Arial"/>
        </w:rPr>
        <w:t xml:space="preserve"> el manteniment, la divulgació i la sensibilització</w:t>
      </w:r>
      <w:r w:rsidR="00D8048A">
        <w:rPr>
          <w:rFonts w:ascii="Arial" w:hAnsi="Arial" w:cs="Arial"/>
        </w:rPr>
        <w:t>. En el marc d’aquesta darrera línia d’actuació s’organitzen les visites guiades, de les quals podeu trobar informació més concreta a</w:t>
      </w:r>
      <w:r w:rsidR="00CD3066" w:rsidRPr="00CD3066">
        <w:rPr>
          <w:rFonts w:ascii="Arial" w:hAnsi="Arial" w:cs="Arial"/>
          <w:color w:val="333333"/>
        </w:rPr>
        <w:t xml:space="preserve"> </w:t>
      </w:r>
      <w:hyperlink r:id="rId9" w:history="1">
        <w:r w:rsidR="00D8048A" w:rsidRPr="00785BED">
          <w:rPr>
            <w:rStyle w:val="Hipervnculo"/>
            <w:rFonts w:ascii="Arial" w:hAnsi="Arial" w:cs="Arial"/>
          </w:rPr>
          <w:t>deltallobregat.cat/</w:t>
        </w:r>
      </w:hyperlink>
      <w:r w:rsidR="00D8048A">
        <w:rPr>
          <w:rFonts w:ascii="Arial" w:hAnsi="Arial" w:cs="Arial"/>
          <w:color w:val="333333"/>
        </w:rPr>
        <w:t>.</w:t>
      </w:r>
    </w:p>
    <w:p w:rsidR="008605E2" w:rsidRDefault="00D8048A" w:rsidP="00D8048A">
      <w:pPr>
        <w:pStyle w:val="NormalWeb"/>
        <w:shd w:val="clear" w:color="auto" w:fill="FFFFFF"/>
        <w:spacing w:before="0" w:beforeAutospacing="0" w:after="200" w:afterAutospacing="0"/>
        <w:jc w:val="both"/>
        <w:rPr>
          <w:rFonts w:ascii="Arial" w:hAnsi="Arial" w:cs="Arial"/>
          <w:color w:val="333333"/>
        </w:rPr>
      </w:pPr>
      <w:r>
        <w:rPr>
          <w:rFonts w:ascii="Arial" w:hAnsi="Arial" w:cs="Arial"/>
          <w:color w:val="333333"/>
        </w:rPr>
        <w:t>L’Oficina de Turisme de l’Ajuntament del Prat (Porta del Delta) també organitz</w:t>
      </w:r>
      <w:r w:rsidR="00174BF5">
        <w:rPr>
          <w:rFonts w:ascii="Arial" w:hAnsi="Arial" w:cs="Arial"/>
          <w:color w:val="333333"/>
        </w:rPr>
        <w:t>a</w:t>
      </w:r>
      <w:r>
        <w:rPr>
          <w:rFonts w:ascii="Arial" w:hAnsi="Arial" w:cs="Arial"/>
          <w:color w:val="333333"/>
        </w:rPr>
        <w:t xml:space="preserve"> visites a la Casa Gomis (La Ricarda), on és necessari reservar plaça amb antelació:  </w:t>
      </w:r>
      <w:hyperlink r:id="rId10" w:history="1">
        <w:r w:rsidRPr="00785BED">
          <w:rPr>
            <w:rStyle w:val="Hipervnculo"/>
            <w:rFonts w:ascii="Arial" w:hAnsi="Arial" w:cs="Arial"/>
          </w:rPr>
          <w:t>https://www.elprat.cat/turisme/que-visitar/la-casa-gomis</w:t>
        </w:r>
      </w:hyperlink>
    </w:p>
    <w:sectPr w:rsidR="008605E2" w:rsidSect="00696845">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14F" w:rsidRDefault="00CB014F" w:rsidP="00750EC7">
      <w:r>
        <w:separator/>
      </w:r>
    </w:p>
  </w:endnote>
  <w:endnote w:type="continuationSeparator" w:id="0">
    <w:p w:rsidR="00CB014F" w:rsidRDefault="00CB014F"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14F" w:rsidRDefault="00CB014F" w:rsidP="00750EC7">
      <w:r>
        <w:separator/>
      </w:r>
    </w:p>
  </w:footnote>
  <w:footnote w:type="continuationSeparator" w:id="0">
    <w:p w:rsidR="00CB014F" w:rsidRDefault="00CB014F"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14F" w:rsidRDefault="00CB014F">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CB014F" w:rsidRDefault="00CB01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64A1E"/>
    <w:multiLevelType w:val="multilevel"/>
    <w:tmpl w:val="3652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275"/>
    <w:multiLevelType w:val="multilevel"/>
    <w:tmpl w:val="5460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7186D"/>
    <w:multiLevelType w:val="hybridMultilevel"/>
    <w:tmpl w:val="C0227BB2"/>
    <w:lvl w:ilvl="0" w:tplc="94AC08AA">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80398F"/>
    <w:multiLevelType w:val="multilevel"/>
    <w:tmpl w:val="C964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C06CE"/>
    <w:multiLevelType w:val="hybridMultilevel"/>
    <w:tmpl w:val="63F056BE"/>
    <w:lvl w:ilvl="0" w:tplc="8E282AE8">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AAD2EFE"/>
    <w:multiLevelType w:val="multilevel"/>
    <w:tmpl w:val="2AA2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45034F42"/>
    <w:multiLevelType w:val="multilevel"/>
    <w:tmpl w:val="DBD8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047D3F"/>
    <w:multiLevelType w:val="hybridMultilevel"/>
    <w:tmpl w:val="F59E5F1A"/>
    <w:lvl w:ilvl="0" w:tplc="B4EEB15E">
      <w:start w:val="8"/>
      <w:numFmt w:val="bullet"/>
      <w:lvlText w:val="-"/>
      <w:lvlJc w:val="left"/>
      <w:pPr>
        <w:ind w:left="720" w:hanging="360"/>
      </w:pPr>
      <w:rPr>
        <w:rFonts w:ascii="Calibri" w:eastAsia="Calibri" w:hAnsi="Calibri" w:cs="Times New Roman"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9" w15:restartNumberingAfterBreak="0">
    <w:nsid w:val="49F62B8D"/>
    <w:multiLevelType w:val="hybridMultilevel"/>
    <w:tmpl w:val="B478E808"/>
    <w:lvl w:ilvl="0" w:tplc="BC103842">
      <w:numFmt w:val="bullet"/>
      <w:lvlText w:val="-"/>
      <w:lvlJc w:val="left"/>
      <w:pPr>
        <w:ind w:left="1773" w:hanging="360"/>
      </w:pPr>
      <w:rPr>
        <w:rFonts w:ascii="Arial" w:eastAsia="Times New Roman" w:hAnsi="Arial" w:cs="Arial" w:hint="default"/>
      </w:rPr>
    </w:lvl>
    <w:lvl w:ilvl="1" w:tplc="04030003" w:tentative="1">
      <w:start w:val="1"/>
      <w:numFmt w:val="bullet"/>
      <w:lvlText w:val="o"/>
      <w:lvlJc w:val="left"/>
      <w:pPr>
        <w:ind w:left="2493" w:hanging="360"/>
      </w:pPr>
      <w:rPr>
        <w:rFonts w:ascii="Courier New" w:hAnsi="Courier New" w:cs="Courier New" w:hint="default"/>
      </w:rPr>
    </w:lvl>
    <w:lvl w:ilvl="2" w:tplc="04030005" w:tentative="1">
      <w:start w:val="1"/>
      <w:numFmt w:val="bullet"/>
      <w:lvlText w:val=""/>
      <w:lvlJc w:val="left"/>
      <w:pPr>
        <w:ind w:left="3213" w:hanging="360"/>
      </w:pPr>
      <w:rPr>
        <w:rFonts w:ascii="Wingdings" w:hAnsi="Wingdings" w:hint="default"/>
      </w:rPr>
    </w:lvl>
    <w:lvl w:ilvl="3" w:tplc="04030001" w:tentative="1">
      <w:start w:val="1"/>
      <w:numFmt w:val="bullet"/>
      <w:lvlText w:val=""/>
      <w:lvlJc w:val="left"/>
      <w:pPr>
        <w:ind w:left="3933" w:hanging="360"/>
      </w:pPr>
      <w:rPr>
        <w:rFonts w:ascii="Symbol" w:hAnsi="Symbol" w:hint="default"/>
      </w:rPr>
    </w:lvl>
    <w:lvl w:ilvl="4" w:tplc="04030003" w:tentative="1">
      <w:start w:val="1"/>
      <w:numFmt w:val="bullet"/>
      <w:lvlText w:val="o"/>
      <w:lvlJc w:val="left"/>
      <w:pPr>
        <w:ind w:left="4653" w:hanging="360"/>
      </w:pPr>
      <w:rPr>
        <w:rFonts w:ascii="Courier New" w:hAnsi="Courier New" w:cs="Courier New" w:hint="default"/>
      </w:rPr>
    </w:lvl>
    <w:lvl w:ilvl="5" w:tplc="04030005" w:tentative="1">
      <w:start w:val="1"/>
      <w:numFmt w:val="bullet"/>
      <w:lvlText w:val=""/>
      <w:lvlJc w:val="left"/>
      <w:pPr>
        <w:ind w:left="5373" w:hanging="360"/>
      </w:pPr>
      <w:rPr>
        <w:rFonts w:ascii="Wingdings" w:hAnsi="Wingdings" w:hint="default"/>
      </w:rPr>
    </w:lvl>
    <w:lvl w:ilvl="6" w:tplc="04030001" w:tentative="1">
      <w:start w:val="1"/>
      <w:numFmt w:val="bullet"/>
      <w:lvlText w:val=""/>
      <w:lvlJc w:val="left"/>
      <w:pPr>
        <w:ind w:left="6093" w:hanging="360"/>
      </w:pPr>
      <w:rPr>
        <w:rFonts w:ascii="Symbol" w:hAnsi="Symbol" w:hint="default"/>
      </w:rPr>
    </w:lvl>
    <w:lvl w:ilvl="7" w:tplc="04030003" w:tentative="1">
      <w:start w:val="1"/>
      <w:numFmt w:val="bullet"/>
      <w:lvlText w:val="o"/>
      <w:lvlJc w:val="left"/>
      <w:pPr>
        <w:ind w:left="6813" w:hanging="360"/>
      </w:pPr>
      <w:rPr>
        <w:rFonts w:ascii="Courier New" w:hAnsi="Courier New" w:cs="Courier New" w:hint="default"/>
      </w:rPr>
    </w:lvl>
    <w:lvl w:ilvl="8" w:tplc="04030005" w:tentative="1">
      <w:start w:val="1"/>
      <w:numFmt w:val="bullet"/>
      <w:lvlText w:val=""/>
      <w:lvlJc w:val="left"/>
      <w:pPr>
        <w:ind w:left="7533" w:hanging="360"/>
      </w:pPr>
      <w:rPr>
        <w:rFonts w:ascii="Wingdings" w:hAnsi="Wingdings" w:hint="default"/>
      </w:rPr>
    </w:lvl>
  </w:abstractNum>
  <w:abstractNum w:abstractNumId="10" w15:restartNumberingAfterBreak="0">
    <w:nsid w:val="4AA01895"/>
    <w:multiLevelType w:val="hybridMultilevel"/>
    <w:tmpl w:val="87D46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7D5423B"/>
    <w:multiLevelType w:val="hybridMultilevel"/>
    <w:tmpl w:val="3626C5E2"/>
    <w:lvl w:ilvl="0" w:tplc="04030001">
      <w:start w:val="1"/>
      <w:numFmt w:val="bullet"/>
      <w:lvlText w:val=""/>
      <w:lvlJc w:val="left"/>
      <w:pPr>
        <w:ind w:left="720" w:hanging="360"/>
      </w:pPr>
      <w:rPr>
        <w:rFonts w:ascii="Symbol" w:hAnsi="Symbo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2" w15:restartNumberingAfterBreak="0">
    <w:nsid w:val="581F7747"/>
    <w:multiLevelType w:val="hybridMultilevel"/>
    <w:tmpl w:val="8B8052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8F14D7E"/>
    <w:multiLevelType w:val="multilevel"/>
    <w:tmpl w:val="468A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A744F0"/>
    <w:multiLevelType w:val="multilevel"/>
    <w:tmpl w:val="C7E4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F65BBE"/>
    <w:multiLevelType w:val="hybridMultilevel"/>
    <w:tmpl w:val="02B29F0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10C2CA5"/>
    <w:multiLevelType w:val="multilevel"/>
    <w:tmpl w:val="042A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16"/>
  </w:num>
  <w:num w:numId="6">
    <w:abstractNumId w:val="5"/>
  </w:num>
  <w:num w:numId="7">
    <w:abstractNumId w:val="7"/>
  </w:num>
  <w:num w:numId="8">
    <w:abstractNumId w:val="0"/>
  </w:num>
  <w:num w:numId="9">
    <w:abstractNumId w:val="2"/>
  </w:num>
  <w:num w:numId="10">
    <w:abstractNumId w:val="4"/>
  </w:num>
  <w:num w:numId="11">
    <w:abstractNumId w:val="14"/>
  </w:num>
  <w:num w:numId="12">
    <w:abstractNumId w:val="13"/>
  </w:num>
  <w:num w:numId="13">
    <w:abstractNumId w:val="9"/>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472"/>
    <w:rsid w:val="000026FA"/>
    <w:rsid w:val="000330AE"/>
    <w:rsid w:val="000333E4"/>
    <w:rsid w:val="0003646B"/>
    <w:rsid w:val="00040D37"/>
    <w:rsid w:val="00042CDD"/>
    <w:rsid w:val="0005410E"/>
    <w:rsid w:val="00054C32"/>
    <w:rsid w:val="00056147"/>
    <w:rsid w:val="00057AE3"/>
    <w:rsid w:val="00057DA2"/>
    <w:rsid w:val="00063548"/>
    <w:rsid w:val="0009512A"/>
    <w:rsid w:val="000B0003"/>
    <w:rsid w:val="000B0105"/>
    <w:rsid w:val="000B751F"/>
    <w:rsid w:val="000C48A9"/>
    <w:rsid w:val="000E7037"/>
    <w:rsid w:val="000E77D8"/>
    <w:rsid w:val="000F0B46"/>
    <w:rsid w:val="001155C0"/>
    <w:rsid w:val="001257BA"/>
    <w:rsid w:val="00126207"/>
    <w:rsid w:val="00130D9A"/>
    <w:rsid w:val="0013411F"/>
    <w:rsid w:val="00162F39"/>
    <w:rsid w:val="0016610A"/>
    <w:rsid w:val="00174BF5"/>
    <w:rsid w:val="0018102B"/>
    <w:rsid w:val="00181ED1"/>
    <w:rsid w:val="001828D2"/>
    <w:rsid w:val="00183DE1"/>
    <w:rsid w:val="001855D6"/>
    <w:rsid w:val="001B3032"/>
    <w:rsid w:val="001B692C"/>
    <w:rsid w:val="001C071A"/>
    <w:rsid w:val="001C0A5B"/>
    <w:rsid w:val="001F20A9"/>
    <w:rsid w:val="00203C08"/>
    <w:rsid w:val="00222D8A"/>
    <w:rsid w:val="0022495B"/>
    <w:rsid w:val="00233AA7"/>
    <w:rsid w:val="00252D3A"/>
    <w:rsid w:val="00256436"/>
    <w:rsid w:val="00263995"/>
    <w:rsid w:val="00266F72"/>
    <w:rsid w:val="0027029E"/>
    <w:rsid w:val="00280597"/>
    <w:rsid w:val="00297EB5"/>
    <w:rsid w:val="002A6005"/>
    <w:rsid w:val="002B4D67"/>
    <w:rsid w:val="002C6595"/>
    <w:rsid w:val="002D341B"/>
    <w:rsid w:val="002E51DE"/>
    <w:rsid w:val="002E76CE"/>
    <w:rsid w:val="002F6AF6"/>
    <w:rsid w:val="00301090"/>
    <w:rsid w:val="003205BF"/>
    <w:rsid w:val="0032192E"/>
    <w:rsid w:val="003417D7"/>
    <w:rsid w:val="00341E2B"/>
    <w:rsid w:val="00361C83"/>
    <w:rsid w:val="00375DCD"/>
    <w:rsid w:val="00394122"/>
    <w:rsid w:val="00396C0F"/>
    <w:rsid w:val="003B46AA"/>
    <w:rsid w:val="003C34C1"/>
    <w:rsid w:val="003D188C"/>
    <w:rsid w:val="003E6C8E"/>
    <w:rsid w:val="003F6168"/>
    <w:rsid w:val="00405221"/>
    <w:rsid w:val="00413E57"/>
    <w:rsid w:val="00425141"/>
    <w:rsid w:val="00443432"/>
    <w:rsid w:val="00447DCA"/>
    <w:rsid w:val="0045588C"/>
    <w:rsid w:val="004674C8"/>
    <w:rsid w:val="004779BC"/>
    <w:rsid w:val="004D25CC"/>
    <w:rsid w:val="004D43B2"/>
    <w:rsid w:val="004E1336"/>
    <w:rsid w:val="004E5C37"/>
    <w:rsid w:val="00500EC2"/>
    <w:rsid w:val="00562D3D"/>
    <w:rsid w:val="005800B0"/>
    <w:rsid w:val="00580472"/>
    <w:rsid w:val="005A2FB3"/>
    <w:rsid w:val="005B6CB4"/>
    <w:rsid w:val="005E38B5"/>
    <w:rsid w:val="005F37D6"/>
    <w:rsid w:val="00650607"/>
    <w:rsid w:val="00661A48"/>
    <w:rsid w:val="00671C53"/>
    <w:rsid w:val="006848F3"/>
    <w:rsid w:val="00696845"/>
    <w:rsid w:val="006A3B99"/>
    <w:rsid w:val="006A55D8"/>
    <w:rsid w:val="006D0502"/>
    <w:rsid w:val="006D2732"/>
    <w:rsid w:val="006E4EA9"/>
    <w:rsid w:val="006E75E0"/>
    <w:rsid w:val="006F0C6C"/>
    <w:rsid w:val="006F7800"/>
    <w:rsid w:val="007124C1"/>
    <w:rsid w:val="00722F1F"/>
    <w:rsid w:val="007254D4"/>
    <w:rsid w:val="00744028"/>
    <w:rsid w:val="00745730"/>
    <w:rsid w:val="00750EC7"/>
    <w:rsid w:val="00756F6C"/>
    <w:rsid w:val="0077133E"/>
    <w:rsid w:val="0077666A"/>
    <w:rsid w:val="00780836"/>
    <w:rsid w:val="00787938"/>
    <w:rsid w:val="00796AE1"/>
    <w:rsid w:val="007979F9"/>
    <w:rsid w:val="007A09A1"/>
    <w:rsid w:val="007A3787"/>
    <w:rsid w:val="007A5505"/>
    <w:rsid w:val="007B08AB"/>
    <w:rsid w:val="007B479F"/>
    <w:rsid w:val="007D3503"/>
    <w:rsid w:val="007D7284"/>
    <w:rsid w:val="007E209A"/>
    <w:rsid w:val="007E2F40"/>
    <w:rsid w:val="007F0DD7"/>
    <w:rsid w:val="00806F42"/>
    <w:rsid w:val="00812837"/>
    <w:rsid w:val="00814EB6"/>
    <w:rsid w:val="0082076A"/>
    <w:rsid w:val="008213FA"/>
    <w:rsid w:val="0083210C"/>
    <w:rsid w:val="0083411F"/>
    <w:rsid w:val="0085092D"/>
    <w:rsid w:val="00851BA5"/>
    <w:rsid w:val="008605E2"/>
    <w:rsid w:val="00862F6B"/>
    <w:rsid w:val="0086478C"/>
    <w:rsid w:val="00877C4E"/>
    <w:rsid w:val="008836C8"/>
    <w:rsid w:val="008A64CB"/>
    <w:rsid w:val="008C6270"/>
    <w:rsid w:val="008C65F3"/>
    <w:rsid w:val="0090147B"/>
    <w:rsid w:val="009069CD"/>
    <w:rsid w:val="00907F94"/>
    <w:rsid w:val="00922F37"/>
    <w:rsid w:val="009247D0"/>
    <w:rsid w:val="00931F4F"/>
    <w:rsid w:val="00933546"/>
    <w:rsid w:val="00944BB1"/>
    <w:rsid w:val="009524AD"/>
    <w:rsid w:val="00966AE6"/>
    <w:rsid w:val="00996F9B"/>
    <w:rsid w:val="009A5A4C"/>
    <w:rsid w:val="009A7F99"/>
    <w:rsid w:val="009B2B20"/>
    <w:rsid w:val="009B3E71"/>
    <w:rsid w:val="009C0491"/>
    <w:rsid w:val="009C7289"/>
    <w:rsid w:val="009C7AAB"/>
    <w:rsid w:val="009E189B"/>
    <w:rsid w:val="009E36EB"/>
    <w:rsid w:val="009F60FC"/>
    <w:rsid w:val="009F61B5"/>
    <w:rsid w:val="00A01911"/>
    <w:rsid w:val="00A210BC"/>
    <w:rsid w:val="00A2734D"/>
    <w:rsid w:val="00A3083D"/>
    <w:rsid w:val="00A34BEF"/>
    <w:rsid w:val="00A35B2B"/>
    <w:rsid w:val="00A37CCA"/>
    <w:rsid w:val="00A659A8"/>
    <w:rsid w:val="00A718A1"/>
    <w:rsid w:val="00A72EB3"/>
    <w:rsid w:val="00A80D20"/>
    <w:rsid w:val="00A82709"/>
    <w:rsid w:val="00AA3EF6"/>
    <w:rsid w:val="00AA6650"/>
    <w:rsid w:val="00AC3258"/>
    <w:rsid w:val="00AC427C"/>
    <w:rsid w:val="00AF34ED"/>
    <w:rsid w:val="00B05199"/>
    <w:rsid w:val="00B05397"/>
    <w:rsid w:val="00B05ED8"/>
    <w:rsid w:val="00B1155E"/>
    <w:rsid w:val="00B13D0F"/>
    <w:rsid w:val="00B21367"/>
    <w:rsid w:val="00B2675E"/>
    <w:rsid w:val="00B4576C"/>
    <w:rsid w:val="00B5250B"/>
    <w:rsid w:val="00B5442B"/>
    <w:rsid w:val="00B70102"/>
    <w:rsid w:val="00B75862"/>
    <w:rsid w:val="00B854C7"/>
    <w:rsid w:val="00BA07EF"/>
    <w:rsid w:val="00BA5C71"/>
    <w:rsid w:val="00BA6A0F"/>
    <w:rsid w:val="00BD189C"/>
    <w:rsid w:val="00BD47A2"/>
    <w:rsid w:val="00BE1820"/>
    <w:rsid w:val="00BE4916"/>
    <w:rsid w:val="00BF36A4"/>
    <w:rsid w:val="00C00EA6"/>
    <w:rsid w:val="00C0144D"/>
    <w:rsid w:val="00C1189C"/>
    <w:rsid w:val="00C37655"/>
    <w:rsid w:val="00C402AC"/>
    <w:rsid w:val="00C4140F"/>
    <w:rsid w:val="00C420E6"/>
    <w:rsid w:val="00C54201"/>
    <w:rsid w:val="00C80D2B"/>
    <w:rsid w:val="00C85E8A"/>
    <w:rsid w:val="00C9116F"/>
    <w:rsid w:val="00C948DB"/>
    <w:rsid w:val="00C975B6"/>
    <w:rsid w:val="00CB014F"/>
    <w:rsid w:val="00CB0A27"/>
    <w:rsid w:val="00CC652F"/>
    <w:rsid w:val="00CD0E12"/>
    <w:rsid w:val="00CD1B91"/>
    <w:rsid w:val="00CD3066"/>
    <w:rsid w:val="00CE2D67"/>
    <w:rsid w:val="00CE7C21"/>
    <w:rsid w:val="00CE7C48"/>
    <w:rsid w:val="00CF5DE9"/>
    <w:rsid w:val="00CF6269"/>
    <w:rsid w:val="00D1259B"/>
    <w:rsid w:val="00D25CC0"/>
    <w:rsid w:val="00D565EB"/>
    <w:rsid w:val="00D56D2D"/>
    <w:rsid w:val="00D57E8C"/>
    <w:rsid w:val="00D67FAD"/>
    <w:rsid w:val="00D71918"/>
    <w:rsid w:val="00D8048A"/>
    <w:rsid w:val="00D8197B"/>
    <w:rsid w:val="00DB1C2B"/>
    <w:rsid w:val="00DE20AA"/>
    <w:rsid w:val="00DE2563"/>
    <w:rsid w:val="00DE4A16"/>
    <w:rsid w:val="00DF1361"/>
    <w:rsid w:val="00DF4457"/>
    <w:rsid w:val="00E06702"/>
    <w:rsid w:val="00E12A60"/>
    <w:rsid w:val="00E30E38"/>
    <w:rsid w:val="00E345DE"/>
    <w:rsid w:val="00E448DC"/>
    <w:rsid w:val="00E53E40"/>
    <w:rsid w:val="00E53F5B"/>
    <w:rsid w:val="00E57215"/>
    <w:rsid w:val="00E87029"/>
    <w:rsid w:val="00E875EF"/>
    <w:rsid w:val="00E954EA"/>
    <w:rsid w:val="00EA3581"/>
    <w:rsid w:val="00EA3DF6"/>
    <w:rsid w:val="00ED28BC"/>
    <w:rsid w:val="00ED4290"/>
    <w:rsid w:val="00EE0CDD"/>
    <w:rsid w:val="00EE5236"/>
    <w:rsid w:val="00EF471C"/>
    <w:rsid w:val="00EF5FA1"/>
    <w:rsid w:val="00F1759F"/>
    <w:rsid w:val="00F23930"/>
    <w:rsid w:val="00F2631A"/>
    <w:rsid w:val="00F31BA3"/>
    <w:rsid w:val="00F45455"/>
    <w:rsid w:val="00F53533"/>
    <w:rsid w:val="00F57673"/>
    <w:rsid w:val="00F63866"/>
    <w:rsid w:val="00F94C35"/>
    <w:rsid w:val="00FA045F"/>
    <w:rsid w:val="00FA4BA7"/>
    <w:rsid w:val="00FA50DC"/>
    <w:rsid w:val="00FB2910"/>
    <w:rsid w:val="00FB5A42"/>
    <w:rsid w:val="00FC3112"/>
    <w:rsid w:val="00FD1E21"/>
    <w:rsid w:val="00FD2492"/>
    <w:rsid w:val="00FD67FB"/>
    <w:rsid w:val="00FE17C6"/>
    <w:rsid w:val="00FE529B"/>
    <w:rsid w:val="00FE70A6"/>
    <w:rsid w:val="00FF699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74240C2A"/>
  <w15:docId w15:val="{BB1C458A-08DB-4C75-9674-D668839E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link w:val="Ttulo4Car"/>
    <w:uiPriority w:val="9"/>
    <w:qFormat/>
    <w:locked/>
    <w:rsid w:val="001B3032"/>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styleId="nfasis">
    <w:name w:val="Emphasis"/>
    <w:basedOn w:val="Fuentedeprrafopredeter"/>
    <w:uiPriority w:val="20"/>
    <w:qFormat/>
    <w:locked/>
    <w:rsid w:val="00222D8A"/>
    <w:rPr>
      <w:i/>
      <w:iCs/>
    </w:rPr>
  </w:style>
  <w:style w:type="character" w:customStyle="1" w:styleId="Ttulo4Car">
    <w:name w:val="Título 4 Car"/>
    <w:basedOn w:val="Fuentedeprrafopredeter"/>
    <w:link w:val="Ttulo4"/>
    <w:uiPriority w:val="9"/>
    <w:rsid w:val="001B3032"/>
    <w:rPr>
      <w:b/>
      <w:bCs/>
      <w:sz w:val="24"/>
      <w:szCs w:val="24"/>
    </w:rPr>
  </w:style>
  <w:style w:type="paragraph" w:customStyle="1" w:styleId="fecha">
    <w:name w:val="fecha"/>
    <w:basedOn w:val="Normal"/>
    <w:rsid w:val="00933546"/>
    <w:pPr>
      <w:spacing w:before="100" w:beforeAutospacing="1" w:after="100" w:afterAutospacing="1"/>
    </w:pPr>
    <w:rPr>
      <w:lang w:val="es-ES" w:eastAsia="es-ES"/>
    </w:rPr>
  </w:style>
  <w:style w:type="character" w:customStyle="1" w:styleId="date-display-single">
    <w:name w:val="date-display-single"/>
    <w:basedOn w:val="Fuentedeprrafopredeter"/>
    <w:rsid w:val="00933546"/>
  </w:style>
  <w:style w:type="character" w:styleId="Mencinsinresolver">
    <w:name w:val="Unresolved Mention"/>
    <w:basedOn w:val="Fuentedeprrafopredeter"/>
    <w:uiPriority w:val="99"/>
    <w:semiHidden/>
    <w:unhideWhenUsed/>
    <w:rsid w:val="00ED4290"/>
    <w:rPr>
      <w:color w:val="605E5C"/>
      <w:shd w:val="clear" w:color="auto" w:fill="E1DFDD"/>
    </w:rPr>
  </w:style>
  <w:style w:type="paragraph" w:customStyle="1" w:styleId="lugar">
    <w:name w:val="lugar"/>
    <w:basedOn w:val="Normal"/>
    <w:rsid w:val="00A718A1"/>
    <w:pPr>
      <w:spacing w:before="100" w:beforeAutospacing="1" w:after="100" w:afterAutospacing="1"/>
    </w:pPr>
    <w:rPr>
      <w:lang w:val="es-ES" w:eastAsia="es-ES"/>
    </w:rPr>
  </w:style>
  <w:style w:type="character" w:customStyle="1" w:styleId="tipus">
    <w:name w:val="tipus"/>
    <w:basedOn w:val="Fuentedeprrafopredeter"/>
    <w:rsid w:val="00A71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84032605">
      <w:bodyDiv w:val="1"/>
      <w:marLeft w:val="0"/>
      <w:marRight w:val="0"/>
      <w:marTop w:val="0"/>
      <w:marBottom w:val="0"/>
      <w:divBdr>
        <w:top w:val="none" w:sz="0" w:space="0" w:color="auto"/>
        <w:left w:val="none" w:sz="0" w:space="0" w:color="auto"/>
        <w:bottom w:val="none" w:sz="0" w:space="0" w:color="auto"/>
        <w:right w:val="none" w:sz="0" w:space="0" w:color="auto"/>
      </w:divBdr>
      <w:divsChild>
        <w:div w:id="636565383">
          <w:marLeft w:val="0"/>
          <w:marRight w:val="0"/>
          <w:marTop w:val="0"/>
          <w:marBottom w:val="0"/>
          <w:divBdr>
            <w:top w:val="none" w:sz="0" w:space="0" w:color="auto"/>
            <w:left w:val="none" w:sz="0" w:space="0" w:color="auto"/>
            <w:bottom w:val="none" w:sz="0" w:space="0" w:color="auto"/>
            <w:right w:val="none" w:sz="0" w:space="0" w:color="auto"/>
          </w:divBdr>
          <w:divsChild>
            <w:div w:id="194511786">
              <w:marLeft w:val="0"/>
              <w:marRight w:val="0"/>
              <w:marTop w:val="0"/>
              <w:marBottom w:val="0"/>
              <w:divBdr>
                <w:top w:val="none" w:sz="0" w:space="0" w:color="auto"/>
                <w:left w:val="none" w:sz="0" w:space="0" w:color="auto"/>
                <w:bottom w:val="none" w:sz="0" w:space="0" w:color="auto"/>
                <w:right w:val="none" w:sz="0" w:space="0" w:color="auto"/>
              </w:divBdr>
            </w:div>
          </w:divsChild>
        </w:div>
        <w:div w:id="929044652">
          <w:marLeft w:val="0"/>
          <w:marRight w:val="0"/>
          <w:marTop w:val="0"/>
          <w:marBottom w:val="0"/>
          <w:divBdr>
            <w:top w:val="none" w:sz="0" w:space="0" w:color="auto"/>
            <w:left w:val="none" w:sz="0" w:space="0" w:color="auto"/>
            <w:bottom w:val="none" w:sz="0" w:space="0" w:color="auto"/>
            <w:right w:val="none" w:sz="0" w:space="0" w:color="auto"/>
          </w:divBdr>
          <w:divsChild>
            <w:div w:id="1638027661">
              <w:marLeft w:val="0"/>
              <w:marRight w:val="0"/>
              <w:marTop w:val="0"/>
              <w:marBottom w:val="0"/>
              <w:divBdr>
                <w:top w:val="none" w:sz="0" w:space="0" w:color="auto"/>
                <w:left w:val="none" w:sz="0" w:space="0" w:color="auto"/>
                <w:bottom w:val="none" w:sz="0" w:space="0" w:color="auto"/>
                <w:right w:val="none" w:sz="0" w:space="0" w:color="auto"/>
              </w:divBdr>
            </w:div>
            <w:div w:id="833960885">
              <w:marLeft w:val="0"/>
              <w:marRight w:val="0"/>
              <w:marTop w:val="0"/>
              <w:marBottom w:val="0"/>
              <w:divBdr>
                <w:top w:val="none" w:sz="0" w:space="0" w:color="auto"/>
                <w:left w:val="none" w:sz="0" w:space="0" w:color="auto"/>
                <w:bottom w:val="none" w:sz="0" w:space="0" w:color="auto"/>
                <w:right w:val="none" w:sz="0" w:space="0" w:color="auto"/>
              </w:divBdr>
            </w:div>
          </w:divsChild>
        </w:div>
        <w:div w:id="1065682094">
          <w:marLeft w:val="0"/>
          <w:marRight w:val="0"/>
          <w:marTop w:val="0"/>
          <w:marBottom w:val="0"/>
          <w:divBdr>
            <w:top w:val="none" w:sz="0" w:space="0" w:color="auto"/>
            <w:left w:val="none" w:sz="0" w:space="0" w:color="auto"/>
            <w:bottom w:val="none" w:sz="0" w:space="0" w:color="auto"/>
            <w:right w:val="none" w:sz="0" w:space="0" w:color="auto"/>
          </w:divBdr>
          <w:divsChild>
            <w:div w:id="2142649641">
              <w:marLeft w:val="0"/>
              <w:marRight w:val="0"/>
              <w:marTop w:val="0"/>
              <w:marBottom w:val="0"/>
              <w:divBdr>
                <w:top w:val="none" w:sz="0" w:space="0" w:color="auto"/>
                <w:left w:val="none" w:sz="0" w:space="0" w:color="auto"/>
                <w:bottom w:val="none" w:sz="0" w:space="0" w:color="auto"/>
                <w:right w:val="none" w:sz="0" w:space="0" w:color="auto"/>
              </w:divBdr>
            </w:div>
            <w:div w:id="1505634405">
              <w:marLeft w:val="0"/>
              <w:marRight w:val="0"/>
              <w:marTop w:val="0"/>
              <w:marBottom w:val="0"/>
              <w:divBdr>
                <w:top w:val="none" w:sz="0" w:space="0" w:color="auto"/>
                <w:left w:val="none" w:sz="0" w:space="0" w:color="auto"/>
                <w:bottom w:val="none" w:sz="0" w:space="0" w:color="auto"/>
                <w:right w:val="none" w:sz="0" w:space="0" w:color="auto"/>
              </w:divBdr>
            </w:div>
          </w:divsChild>
        </w:div>
        <w:div w:id="858590564">
          <w:marLeft w:val="0"/>
          <w:marRight w:val="0"/>
          <w:marTop w:val="0"/>
          <w:marBottom w:val="0"/>
          <w:divBdr>
            <w:top w:val="none" w:sz="0" w:space="0" w:color="auto"/>
            <w:left w:val="none" w:sz="0" w:space="0" w:color="auto"/>
            <w:bottom w:val="none" w:sz="0" w:space="0" w:color="auto"/>
            <w:right w:val="none" w:sz="0" w:space="0" w:color="auto"/>
          </w:divBdr>
          <w:divsChild>
            <w:div w:id="111242948">
              <w:marLeft w:val="0"/>
              <w:marRight w:val="0"/>
              <w:marTop w:val="0"/>
              <w:marBottom w:val="0"/>
              <w:divBdr>
                <w:top w:val="none" w:sz="0" w:space="0" w:color="auto"/>
                <w:left w:val="none" w:sz="0" w:space="0" w:color="auto"/>
                <w:bottom w:val="none" w:sz="0" w:space="0" w:color="auto"/>
                <w:right w:val="none" w:sz="0" w:space="0" w:color="auto"/>
              </w:divBdr>
            </w:div>
            <w:div w:id="1927380852">
              <w:marLeft w:val="0"/>
              <w:marRight w:val="0"/>
              <w:marTop w:val="0"/>
              <w:marBottom w:val="0"/>
              <w:divBdr>
                <w:top w:val="none" w:sz="0" w:space="0" w:color="auto"/>
                <w:left w:val="none" w:sz="0" w:space="0" w:color="auto"/>
                <w:bottom w:val="none" w:sz="0" w:space="0" w:color="auto"/>
                <w:right w:val="none" w:sz="0" w:space="0" w:color="auto"/>
              </w:divBdr>
            </w:div>
          </w:divsChild>
        </w:div>
        <w:div w:id="1826386095">
          <w:marLeft w:val="0"/>
          <w:marRight w:val="0"/>
          <w:marTop w:val="0"/>
          <w:marBottom w:val="0"/>
          <w:divBdr>
            <w:top w:val="none" w:sz="0" w:space="0" w:color="auto"/>
            <w:left w:val="none" w:sz="0" w:space="0" w:color="auto"/>
            <w:bottom w:val="none" w:sz="0" w:space="0" w:color="auto"/>
            <w:right w:val="none" w:sz="0" w:space="0" w:color="auto"/>
          </w:divBdr>
          <w:divsChild>
            <w:div w:id="1349597837">
              <w:marLeft w:val="0"/>
              <w:marRight w:val="0"/>
              <w:marTop w:val="0"/>
              <w:marBottom w:val="0"/>
              <w:divBdr>
                <w:top w:val="none" w:sz="0" w:space="0" w:color="auto"/>
                <w:left w:val="none" w:sz="0" w:space="0" w:color="auto"/>
                <w:bottom w:val="none" w:sz="0" w:space="0" w:color="auto"/>
                <w:right w:val="none" w:sz="0" w:space="0" w:color="auto"/>
              </w:divBdr>
            </w:div>
            <w:div w:id="1578320530">
              <w:marLeft w:val="0"/>
              <w:marRight w:val="0"/>
              <w:marTop w:val="0"/>
              <w:marBottom w:val="0"/>
              <w:divBdr>
                <w:top w:val="none" w:sz="0" w:space="0" w:color="auto"/>
                <w:left w:val="none" w:sz="0" w:space="0" w:color="auto"/>
                <w:bottom w:val="none" w:sz="0" w:space="0" w:color="auto"/>
                <w:right w:val="none" w:sz="0" w:space="0" w:color="auto"/>
              </w:divBdr>
            </w:div>
          </w:divsChild>
        </w:div>
        <w:div w:id="725031867">
          <w:marLeft w:val="0"/>
          <w:marRight w:val="0"/>
          <w:marTop w:val="0"/>
          <w:marBottom w:val="0"/>
          <w:divBdr>
            <w:top w:val="none" w:sz="0" w:space="0" w:color="auto"/>
            <w:left w:val="none" w:sz="0" w:space="0" w:color="auto"/>
            <w:bottom w:val="none" w:sz="0" w:space="0" w:color="auto"/>
            <w:right w:val="none" w:sz="0" w:space="0" w:color="auto"/>
          </w:divBdr>
          <w:divsChild>
            <w:div w:id="76369427">
              <w:marLeft w:val="0"/>
              <w:marRight w:val="0"/>
              <w:marTop w:val="0"/>
              <w:marBottom w:val="0"/>
              <w:divBdr>
                <w:top w:val="none" w:sz="0" w:space="0" w:color="auto"/>
                <w:left w:val="none" w:sz="0" w:space="0" w:color="auto"/>
                <w:bottom w:val="none" w:sz="0" w:space="0" w:color="auto"/>
                <w:right w:val="none" w:sz="0" w:space="0" w:color="auto"/>
              </w:divBdr>
            </w:div>
            <w:div w:id="1283345861">
              <w:marLeft w:val="0"/>
              <w:marRight w:val="0"/>
              <w:marTop w:val="0"/>
              <w:marBottom w:val="0"/>
              <w:divBdr>
                <w:top w:val="none" w:sz="0" w:space="0" w:color="auto"/>
                <w:left w:val="none" w:sz="0" w:space="0" w:color="auto"/>
                <w:bottom w:val="none" w:sz="0" w:space="0" w:color="auto"/>
                <w:right w:val="none" w:sz="0" w:space="0" w:color="auto"/>
              </w:divBdr>
            </w:div>
          </w:divsChild>
        </w:div>
        <w:div w:id="1081633937">
          <w:marLeft w:val="0"/>
          <w:marRight w:val="0"/>
          <w:marTop w:val="0"/>
          <w:marBottom w:val="0"/>
          <w:divBdr>
            <w:top w:val="none" w:sz="0" w:space="0" w:color="auto"/>
            <w:left w:val="none" w:sz="0" w:space="0" w:color="auto"/>
            <w:bottom w:val="none" w:sz="0" w:space="0" w:color="auto"/>
            <w:right w:val="none" w:sz="0" w:space="0" w:color="auto"/>
          </w:divBdr>
          <w:divsChild>
            <w:div w:id="1410807715">
              <w:marLeft w:val="0"/>
              <w:marRight w:val="0"/>
              <w:marTop w:val="0"/>
              <w:marBottom w:val="0"/>
              <w:divBdr>
                <w:top w:val="none" w:sz="0" w:space="0" w:color="auto"/>
                <w:left w:val="none" w:sz="0" w:space="0" w:color="auto"/>
                <w:bottom w:val="none" w:sz="0" w:space="0" w:color="auto"/>
                <w:right w:val="none" w:sz="0" w:space="0" w:color="auto"/>
              </w:divBdr>
            </w:div>
            <w:div w:id="2105952970">
              <w:marLeft w:val="0"/>
              <w:marRight w:val="0"/>
              <w:marTop w:val="0"/>
              <w:marBottom w:val="0"/>
              <w:divBdr>
                <w:top w:val="none" w:sz="0" w:space="0" w:color="auto"/>
                <w:left w:val="none" w:sz="0" w:space="0" w:color="auto"/>
                <w:bottom w:val="none" w:sz="0" w:space="0" w:color="auto"/>
                <w:right w:val="none" w:sz="0" w:space="0" w:color="auto"/>
              </w:divBdr>
            </w:div>
          </w:divsChild>
        </w:div>
        <w:div w:id="949896010">
          <w:marLeft w:val="0"/>
          <w:marRight w:val="0"/>
          <w:marTop w:val="0"/>
          <w:marBottom w:val="0"/>
          <w:divBdr>
            <w:top w:val="none" w:sz="0" w:space="0" w:color="auto"/>
            <w:left w:val="none" w:sz="0" w:space="0" w:color="auto"/>
            <w:bottom w:val="none" w:sz="0" w:space="0" w:color="auto"/>
            <w:right w:val="none" w:sz="0" w:space="0" w:color="auto"/>
          </w:divBdr>
          <w:divsChild>
            <w:div w:id="813639928">
              <w:marLeft w:val="0"/>
              <w:marRight w:val="0"/>
              <w:marTop w:val="0"/>
              <w:marBottom w:val="0"/>
              <w:divBdr>
                <w:top w:val="none" w:sz="0" w:space="0" w:color="auto"/>
                <w:left w:val="none" w:sz="0" w:space="0" w:color="auto"/>
                <w:bottom w:val="none" w:sz="0" w:space="0" w:color="auto"/>
                <w:right w:val="none" w:sz="0" w:space="0" w:color="auto"/>
              </w:divBdr>
            </w:div>
            <w:div w:id="1112824212">
              <w:marLeft w:val="0"/>
              <w:marRight w:val="0"/>
              <w:marTop w:val="0"/>
              <w:marBottom w:val="0"/>
              <w:divBdr>
                <w:top w:val="none" w:sz="0" w:space="0" w:color="auto"/>
                <w:left w:val="none" w:sz="0" w:space="0" w:color="auto"/>
                <w:bottom w:val="none" w:sz="0" w:space="0" w:color="auto"/>
                <w:right w:val="none" w:sz="0" w:space="0" w:color="auto"/>
              </w:divBdr>
            </w:div>
          </w:divsChild>
        </w:div>
        <w:div w:id="890075334">
          <w:marLeft w:val="0"/>
          <w:marRight w:val="0"/>
          <w:marTop w:val="0"/>
          <w:marBottom w:val="0"/>
          <w:divBdr>
            <w:top w:val="none" w:sz="0" w:space="0" w:color="auto"/>
            <w:left w:val="none" w:sz="0" w:space="0" w:color="auto"/>
            <w:bottom w:val="none" w:sz="0" w:space="0" w:color="auto"/>
            <w:right w:val="none" w:sz="0" w:space="0" w:color="auto"/>
          </w:divBdr>
          <w:divsChild>
            <w:div w:id="2050496826">
              <w:marLeft w:val="0"/>
              <w:marRight w:val="0"/>
              <w:marTop w:val="0"/>
              <w:marBottom w:val="0"/>
              <w:divBdr>
                <w:top w:val="none" w:sz="0" w:space="0" w:color="auto"/>
                <w:left w:val="none" w:sz="0" w:space="0" w:color="auto"/>
                <w:bottom w:val="none" w:sz="0" w:space="0" w:color="auto"/>
                <w:right w:val="none" w:sz="0" w:space="0" w:color="auto"/>
              </w:divBdr>
            </w:div>
            <w:div w:id="1359357986">
              <w:marLeft w:val="0"/>
              <w:marRight w:val="0"/>
              <w:marTop w:val="0"/>
              <w:marBottom w:val="0"/>
              <w:divBdr>
                <w:top w:val="none" w:sz="0" w:space="0" w:color="auto"/>
                <w:left w:val="none" w:sz="0" w:space="0" w:color="auto"/>
                <w:bottom w:val="none" w:sz="0" w:space="0" w:color="auto"/>
                <w:right w:val="none" w:sz="0" w:space="0" w:color="auto"/>
              </w:divBdr>
            </w:div>
          </w:divsChild>
        </w:div>
        <w:div w:id="673458131">
          <w:marLeft w:val="0"/>
          <w:marRight w:val="0"/>
          <w:marTop w:val="0"/>
          <w:marBottom w:val="0"/>
          <w:divBdr>
            <w:top w:val="none" w:sz="0" w:space="0" w:color="auto"/>
            <w:left w:val="none" w:sz="0" w:space="0" w:color="auto"/>
            <w:bottom w:val="none" w:sz="0" w:space="0" w:color="auto"/>
            <w:right w:val="none" w:sz="0" w:space="0" w:color="auto"/>
          </w:divBdr>
          <w:divsChild>
            <w:div w:id="51970772">
              <w:marLeft w:val="0"/>
              <w:marRight w:val="0"/>
              <w:marTop w:val="0"/>
              <w:marBottom w:val="0"/>
              <w:divBdr>
                <w:top w:val="none" w:sz="0" w:space="0" w:color="auto"/>
                <w:left w:val="none" w:sz="0" w:space="0" w:color="auto"/>
                <w:bottom w:val="none" w:sz="0" w:space="0" w:color="auto"/>
                <w:right w:val="none" w:sz="0" w:space="0" w:color="auto"/>
              </w:divBdr>
            </w:div>
            <w:div w:id="285695641">
              <w:marLeft w:val="0"/>
              <w:marRight w:val="0"/>
              <w:marTop w:val="0"/>
              <w:marBottom w:val="0"/>
              <w:divBdr>
                <w:top w:val="none" w:sz="0" w:space="0" w:color="auto"/>
                <w:left w:val="none" w:sz="0" w:space="0" w:color="auto"/>
                <w:bottom w:val="none" w:sz="0" w:space="0" w:color="auto"/>
                <w:right w:val="none" w:sz="0" w:space="0" w:color="auto"/>
              </w:divBdr>
            </w:div>
          </w:divsChild>
        </w:div>
        <w:div w:id="512769744">
          <w:marLeft w:val="0"/>
          <w:marRight w:val="0"/>
          <w:marTop w:val="0"/>
          <w:marBottom w:val="0"/>
          <w:divBdr>
            <w:top w:val="none" w:sz="0" w:space="0" w:color="auto"/>
            <w:left w:val="none" w:sz="0" w:space="0" w:color="auto"/>
            <w:bottom w:val="none" w:sz="0" w:space="0" w:color="auto"/>
            <w:right w:val="none" w:sz="0" w:space="0" w:color="auto"/>
          </w:divBdr>
          <w:divsChild>
            <w:div w:id="1534882054">
              <w:marLeft w:val="0"/>
              <w:marRight w:val="0"/>
              <w:marTop w:val="0"/>
              <w:marBottom w:val="0"/>
              <w:divBdr>
                <w:top w:val="none" w:sz="0" w:space="0" w:color="auto"/>
                <w:left w:val="none" w:sz="0" w:space="0" w:color="auto"/>
                <w:bottom w:val="none" w:sz="0" w:space="0" w:color="auto"/>
                <w:right w:val="none" w:sz="0" w:space="0" w:color="auto"/>
              </w:divBdr>
            </w:div>
            <w:div w:id="457918233">
              <w:marLeft w:val="0"/>
              <w:marRight w:val="0"/>
              <w:marTop w:val="0"/>
              <w:marBottom w:val="0"/>
              <w:divBdr>
                <w:top w:val="none" w:sz="0" w:space="0" w:color="auto"/>
                <w:left w:val="none" w:sz="0" w:space="0" w:color="auto"/>
                <w:bottom w:val="none" w:sz="0" w:space="0" w:color="auto"/>
                <w:right w:val="none" w:sz="0" w:space="0" w:color="auto"/>
              </w:divBdr>
            </w:div>
          </w:divsChild>
        </w:div>
        <w:div w:id="722170729">
          <w:marLeft w:val="0"/>
          <w:marRight w:val="0"/>
          <w:marTop w:val="0"/>
          <w:marBottom w:val="0"/>
          <w:divBdr>
            <w:top w:val="none" w:sz="0" w:space="0" w:color="auto"/>
            <w:left w:val="none" w:sz="0" w:space="0" w:color="auto"/>
            <w:bottom w:val="none" w:sz="0" w:space="0" w:color="auto"/>
            <w:right w:val="none" w:sz="0" w:space="0" w:color="auto"/>
          </w:divBdr>
          <w:divsChild>
            <w:div w:id="1283463330">
              <w:marLeft w:val="0"/>
              <w:marRight w:val="0"/>
              <w:marTop w:val="0"/>
              <w:marBottom w:val="0"/>
              <w:divBdr>
                <w:top w:val="none" w:sz="0" w:space="0" w:color="auto"/>
                <w:left w:val="none" w:sz="0" w:space="0" w:color="auto"/>
                <w:bottom w:val="none" w:sz="0" w:space="0" w:color="auto"/>
                <w:right w:val="none" w:sz="0" w:space="0" w:color="auto"/>
              </w:divBdr>
            </w:div>
            <w:div w:id="2095197822">
              <w:marLeft w:val="0"/>
              <w:marRight w:val="0"/>
              <w:marTop w:val="0"/>
              <w:marBottom w:val="0"/>
              <w:divBdr>
                <w:top w:val="none" w:sz="0" w:space="0" w:color="auto"/>
                <w:left w:val="none" w:sz="0" w:space="0" w:color="auto"/>
                <w:bottom w:val="none" w:sz="0" w:space="0" w:color="auto"/>
                <w:right w:val="none" w:sz="0" w:space="0" w:color="auto"/>
              </w:divBdr>
            </w:div>
          </w:divsChild>
        </w:div>
        <w:div w:id="921794331">
          <w:marLeft w:val="0"/>
          <w:marRight w:val="0"/>
          <w:marTop w:val="0"/>
          <w:marBottom w:val="0"/>
          <w:divBdr>
            <w:top w:val="none" w:sz="0" w:space="0" w:color="auto"/>
            <w:left w:val="none" w:sz="0" w:space="0" w:color="auto"/>
            <w:bottom w:val="none" w:sz="0" w:space="0" w:color="auto"/>
            <w:right w:val="none" w:sz="0" w:space="0" w:color="auto"/>
          </w:divBdr>
          <w:divsChild>
            <w:div w:id="618798484">
              <w:marLeft w:val="0"/>
              <w:marRight w:val="0"/>
              <w:marTop w:val="0"/>
              <w:marBottom w:val="0"/>
              <w:divBdr>
                <w:top w:val="none" w:sz="0" w:space="0" w:color="auto"/>
                <w:left w:val="none" w:sz="0" w:space="0" w:color="auto"/>
                <w:bottom w:val="none" w:sz="0" w:space="0" w:color="auto"/>
                <w:right w:val="none" w:sz="0" w:space="0" w:color="auto"/>
              </w:divBdr>
            </w:div>
            <w:div w:id="1353416477">
              <w:marLeft w:val="0"/>
              <w:marRight w:val="0"/>
              <w:marTop w:val="0"/>
              <w:marBottom w:val="0"/>
              <w:divBdr>
                <w:top w:val="none" w:sz="0" w:space="0" w:color="auto"/>
                <w:left w:val="none" w:sz="0" w:space="0" w:color="auto"/>
                <w:bottom w:val="none" w:sz="0" w:space="0" w:color="auto"/>
                <w:right w:val="none" w:sz="0" w:space="0" w:color="auto"/>
              </w:divBdr>
            </w:div>
          </w:divsChild>
        </w:div>
        <w:div w:id="672227414">
          <w:marLeft w:val="0"/>
          <w:marRight w:val="0"/>
          <w:marTop w:val="0"/>
          <w:marBottom w:val="0"/>
          <w:divBdr>
            <w:top w:val="none" w:sz="0" w:space="0" w:color="auto"/>
            <w:left w:val="none" w:sz="0" w:space="0" w:color="auto"/>
            <w:bottom w:val="none" w:sz="0" w:space="0" w:color="auto"/>
            <w:right w:val="none" w:sz="0" w:space="0" w:color="auto"/>
          </w:divBdr>
          <w:divsChild>
            <w:div w:id="2031910413">
              <w:marLeft w:val="0"/>
              <w:marRight w:val="0"/>
              <w:marTop w:val="0"/>
              <w:marBottom w:val="0"/>
              <w:divBdr>
                <w:top w:val="none" w:sz="0" w:space="0" w:color="auto"/>
                <w:left w:val="none" w:sz="0" w:space="0" w:color="auto"/>
                <w:bottom w:val="none" w:sz="0" w:space="0" w:color="auto"/>
                <w:right w:val="none" w:sz="0" w:space="0" w:color="auto"/>
              </w:divBdr>
            </w:div>
            <w:div w:id="1677416221">
              <w:marLeft w:val="0"/>
              <w:marRight w:val="0"/>
              <w:marTop w:val="0"/>
              <w:marBottom w:val="0"/>
              <w:divBdr>
                <w:top w:val="none" w:sz="0" w:space="0" w:color="auto"/>
                <w:left w:val="none" w:sz="0" w:space="0" w:color="auto"/>
                <w:bottom w:val="none" w:sz="0" w:space="0" w:color="auto"/>
                <w:right w:val="none" w:sz="0" w:space="0" w:color="auto"/>
              </w:divBdr>
            </w:div>
          </w:divsChild>
        </w:div>
        <w:div w:id="796870461">
          <w:marLeft w:val="0"/>
          <w:marRight w:val="0"/>
          <w:marTop w:val="0"/>
          <w:marBottom w:val="0"/>
          <w:divBdr>
            <w:top w:val="none" w:sz="0" w:space="0" w:color="auto"/>
            <w:left w:val="none" w:sz="0" w:space="0" w:color="auto"/>
            <w:bottom w:val="none" w:sz="0" w:space="0" w:color="auto"/>
            <w:right w:val="none" w:sz="0" w:space="0" w:color="auto"/>
          </w:divBdr>
          <w:divsChild>
            <w:div w:id="1492479023">
              <w:marLeft w:val="0"/>
              <w:marRight w:val="0"/>
              <w:marTop w:val="0"/>
              <w:marBottom w:val="0"/>
              <w:divBdr>
                <w:top w:val="none" w:sz="0" w:space="0" w:color="auto"/>
                <w:left w:val="none" w:sz="0" w:space="0" w:color="auto"/>
                <w:bottom w:val="none" w:sz="0" w:space="0" w:color="auto"/>
                <w:right w:val="none" w:sz="0" w:space="0" w:color="auto"/>
              </w:divBdr>
            </w:div>
            <w:div w:id="2072191807">
              <w:marLeft w:val="0"/>
              <w:marRight w:val="0"/>
              <w:marTop w:val="0"/>
              <w:marBottom w:val="0"/>
              <w:divBdr>
                <w:top w:val="none" w:sz="0" w:space="0" w:color="auto"/>
                <w:left w:val="none" w:sz="0" w:space="0" w:color="auto"/>
                <w:bottom w:val="none" w:sz="0" w:space="0" w:color="auto"/>
                <w:right w:val="none" w:sz="0" w:space="0" w:color="auto"/>
              </w:divBdr>
            </w:div>
          </w:divsChild>
        </w:div>
        <w:div w:id="458183742">
          <w:marLeft w:val="0"/>
          <w:marRight w:val="0"/>
          <w:marTop w:val="0"/>
          <w:marBottom w:val="0"/>
          <w:divBdr>
            <w:top w:val="none" w:sz="0" w:space="0" w:color="auto"/>
            <w:left w:val="none" w:sz="0" w:space="0" w:color="auto"/>
            <w:bottom w:val="none" w:sz="0" w:space="0" w:color="auto"/>
            <w:right w:val="none" w:sz="0" w:space="0" w:color="auto"/>
          </w:divBdr>
          <w:divsChild>
            <w:div w:id="251360935">
              <w:marLeft w:val="0"/>
              <w:marRight w:val="0"/>
              <w:marTop w:val="0"/>
              <w:marBottom w:val="0"/>
              <w:divBdr>
                <w:top w:val="none" w:sz="0" w:space="0" w:color="auto"/>
                <w:left w:val="none" w:sz="0" w:space="0" w:color="auto"/>
                <w:bottom w:val="none" w:sz="0" w:space="0" w:color="auto"/>
                <w:right w:val="none" w:sz="0" w:space="0" w:color="auto"/>
              </w:divBdr>
            </w:div>
            <w:div w:id="62266374">
              <w:marLeft w:val="0"/>
              <w:marRight w:val="0"/>
              <w:marTop w:val="0"/>
              <w:marBottom w:val="0"/>
              <w:divBdr>
                <w:top w:val="none" w:sz="0" w:space="0" w:color="auto"/>
                <w:left w:val="none" w:sz="0" w:space="0" w:color="auto"/>
                <w:bottom w:val="none" w:sz="0" w:space="0" w:color="auto"/>
                <w:right w:val="none" w:sz="0" w:space="0" w:color="auto"/>
              </w:divBdr>
            </w:div>
          </w:divsChild>
        </w:div>
        <w:div w:id="1459761234">
          <w:marLeft w:val="0"/>
          <w:marRight w:val="0"/>
          <w:marTop w:val="0"/>
          <w:marBottom w:val="0"/>
          <w:divBdr>
            <w:top w:val="none" w:sz="0" w:space="0" w:color="auto"/>
            <w:left w:val="none" w:sz="0" w:space="0" w:color="auto"/>
            <w:bottom w:val="none" w:sz="0" w:space="0" w:color="auto"/>
            <w:right w:val="none" w:sz="0" w:space="0" w:color="auto"/>
          </w:divBdr>
          <w:divsChild>
            <w:div w:id="1917547109">
              <w:marLeft w:val="0"/>
              <w:marRight w:val="0"/>
              <w:marTop w:val="0"/>
              <w:marBottom w:val="0"/>
              <w:divBdr>
                <w:top w:val="none" w:sz="0" w:space="0" w:color="auto"/>
                <w:left w:val="none" w:sz="0" w:space="0" w:color="auto"/>
                <w:bottom w:val="none" w:sz="0" w:space="0" w:color="auto"/>
                <w:right w:val="none" w:sz="0" w:space="0" w:color="auto"/>
              </w:divBdr>
            </w:div>
            <w:div w:id="925654412">
              <w:marLeft w:val="0"/>
              <w:marRight w:val="0"/>
              <w:marTop w:val="0"/>
              <w:marBottom w:val="0"/>
              <w:divBdr>
                <w:top w:val="none" w:sz="0" w:space="0" w:color="auto"/>
                <w:left w:val="none" w:sz="0" w:space="0" w:color="auto"/>
                <w:bottom w:val="none" w:sz="0" w:space="0" w:color="auto"/>
                <w:right w:val="none" w:sz="0" w:space="0" w:color="auto"/>
              </w:divBdr>
            </w:div>
          </w:divsChild>
        </w:div>
        <w:div w:id="816413863">
          <w:marLeft w:val="0"/>
          <w:marRight w:val="0"/>
          <w:marTop w:val="0"/>
          <w:marBottom w:val="0"/>
          <w:divBdr>
            <w:top w:val="none" w:sz="0" w:space="0" w:color="auto"/>
            <w:left w:val="none" w:sz="0" w:space="0" w:color="auto"/>
            <w:bottom w:val="none" w:sz="0" w:space="0" w:color="auto"/>
            <w:right w:val="none" w:sz="0" w:space="0" w:color="auto"/>
          </w:divBdr>
          <w:divsChild>
            <w:div w:id="1666199306">
              <w:marLeft w:val="0"/>
              <w:marRight w:val="0"/>
              <w:marTop w:val="0"/>
              <w:marBottom w:val="0"/>
              <w:divBdr>
                <w:top w:val="none" w:sz="0" w:space="0" w:color="auto"/>
                <w:left w:val="none" w:sz="0" w:space="0" w:color="auto"/>
                <w:bottom w:val="none" w:sz="0" w:space="0" w:color="auto"/>
                <w:right w:val="none" w:sz="0" w:space="0" w:color="auto"/>
              </w:divBdr>
            </w:div>
            <w:div w:id="920137756">
              <w:marLeft w:val="0"/>
              <w:marRight w:val="0"/>
              <w:marTop w:val="0"/>
              <w:marBottom w:val="0"/>
              <w:divBdr>
                <w:top w:val="none" w:sz="0" w:space="0" w:color="auto"/>
                <w:left w:val="none" w:sz="0" w:space="0" w:color="auto"/>
                <w:bottom w:val="none" w:sz="0" w:space="0" w:color="auto"/>
                <w:right w:val="none" w:sz="0" w:space="0" w:color="auto"/>
              </w:divBdr>
            </w:div>
          </w:divsChild>
        </w:div>
        <w:div w:id="193466903">
          <w:marLeft w:val="0"/>
          <w:marRight w:val="0"/>
          <w:marTop w:val="0"/>
          <w:marBottom w:val="0"/>
          <w:divBdr>
            <w:top w:val="none" w:sz="0" w:space="0" w:color="auto"/>
            <w:left w:val="none" w:sz="0" w:space="0" w:color="auto"/>
            <w:bottom w:val="none" w:sz="0" w:space="0" w:color="auto"/>
            <w:right w:val="none" w:sz="0" w:space="0" w:color="auto"/>
          </w:divBdr>
          <w:divsChild>
            <w:div w:id="1043559810">
              <w:marLeft w:val="0"/>
              <w:marRight w:val="0"/>
              <w:marTop w:val="0"/>
              <w:marBottom w:val="0"/>
              <w:divBdr>
                <w:top w:val="none" w:sz="0" w:space="0" w:color="auto"/>
                <w:left w:val="none" w:sz="0" w:space="0" w:color="auto"/>
                <w:bottom w:val="none" w:sz="0" w:space="0" w:color="auto"/>
                <w:right w:val="none" w:sz="0" w:space="0" w:color="auto"/>
              </w:divBdr>
            </w:div>
            <w:div w:id="781650171">
              <w:marLeft w:val="0"/>
              <w:marRight w:val="0"/>
              <w:marTop w:val="0"/>
              <w:marBottom w:val="0"/>
              <w:divBdr>
                <w:top w:val="none" w:sz="0" w:space="0" w:color="auto"/>
                <w:left w:val="none" w:sz="0" w:space="0" w:color="auto"/>
                <w:bottom w:val="none" w:sz="0" w:space="0" w:color="auto"/>
                <w:right w:val="none" w:sz="0" w:space="0" w:color="auto"/>
              </w:divBdr>
            </w:div>
          </w:divsChild>
        </w:div>
        <w:div w:id="1904678645">
          <w:marLeft w:val="0"/>
          <w:marRight w:val="0"/>
          <w:marTop w:val="0"/>
          <w:marBottom w:val="0"/>
          <w:divBdr>
            <w:top w:val="none" w:sz="0" w:space="0" w:color="auto"/>
            <w:left w:val="none" w:sz="0" w:space="0" w:color="auto"/>
            <w:bottom w:val="none" w:sz="0" w:space="0" w:color="auto"/>
            <w:right w:val="none" w:sz="0" w:space="0" w:color="auto"/>
          </w:divBdr>
          <w:divsChild>
            <w:div w:id="67577802">
              <w:marLeft w:val="0"/>
              <w:marRight w:val="0"/>
              <w:marTop w:val="0"/>
              <w:marBottom w:val="0"/>
              <w:divBdr>
                <w:top w:val="none" w:sz="0" w:space="0" w:color="auto"/>
                <w:left w:val="none" w:sz="0" w:space="0" w:color="auto"/>
                <w:bottom w:val="none" w:sz="0" w:space="0" w:color="auto"/>
                <w:right w:val="none" w:sz="0" w:space="0" w:color="auto"/>
              </w:divBdr>
            </w:div>
            <w:div w:id="2083065546">
              <w:marLeft w:val="0"/>
              <w:marRight w:val="0"/>
              <w:marTop w:val="0"/>
              <w:marBottom w:val="0"/>
              <w:divBdr>
                <w:top w:val="none" w:sz="0" w:space="0" w:color="auto"/>
                <w:left w:val="none" w:sz="0" w:space="0" w:color="auto"/>
                <w:bottom w:val="none" w:sz="0" w:space="0" w:color="auto"/>
                <w:right w:val="none" w:sz="0" w:space="0" w:color="auto"/>
              </w:divBdr>
            </w:div>
          </w:divsChild>
        </w:div>
        <w:div w:id="66654137">
          <w:marLeft w:val="0"/>
          <w:marRight w:val="0"/>
          <w:marTop w:val="0"/>
          <w:marBottom w:val="0"/>
          <w:divBdr>
            <w:top w:val="none" w:sz="0" w:space="0" w:color="auto"/>
            <w:left w:val="none" w:sz="0" w:space="0" w:color="auto"/>
            <w:bottom w:val="none" w:sz="0" w:space="0" w:color="auto"/>
            <w:right w:val="none" w:sz="0" w:space="0" w:color="auto"/>
          </w:divBdr>
          <w:divsChild>
            <w:div w:id="943876844">
              <w:marLeft w:val="0"/>
              <w:marRight w:val="0"/>
              <w:marTop w:val="0"/>
              <w:marBottom w:val="0"/>
              <w:divBdr>
                <w:top w:val="none" w:sz="0" w:space="0" w:color="auto"/>
                <w:left w:val="none" w:sz="0" w:space="0" w:color="auto"/>
                <w:bottom w:val="none" w:sz="0" w:space="0" w:color="auto"/>
                <w:right w:val="none" w:sz="0" w:space="0" w:color="auto"/>
              </w:divBdr>
            </w:div>
            <w:div w:id="222183835">
              <w:marLeft w:val="0"/>
              <w:marRight w:val="0"/>
              <w:marTop w:val="0"/>
              <w:marBottom w:val="0"/>
              <w:divBdr>
                <w:top w:val="none" w:sz="0" w:space="0" w:color="auto"/>
                <w:left w:val="none" w:sz="0" w:space="0" w:color="auto"/>
                <w:bottom w:val="none" w:sz="0" w:space="0" w:color="auto"/>
                <w:right w:val="none" w:sz="0" w:space="0" w:color="auto"/>
              </w:divBdr>
            </w:div>
          </w:divsChild>
        </w:div>
        <w:div w:id="746147932">
          <w:marLeft w:val="0"/>
          <w:marRight w:val="0"/>
          <w:marTop w:val="0"/>
          <w:marBottom w:val="0"/>
          <w:divBdr>
            <w:top w:val="none" w:sz="0" w:space="0" w:color="auto"/>
            <w:left w:val="none" w:sz="0" w:space="0" w:color="auto"/>
            <w:bottom w:val="none" w:sz="0" w:space="0" w:color="auto"/>
            <w:right w:val="none" w:sz="0" w:space="0" w:color="auto"/>
          </w:divBdr>
          <w:divsChild>
            <w:div w:id="796797023">
              <w:marLeft w:val="0"/>
              <w:marRight w:val="0"/>
              <w:marTop w:val="0"/>
              <w:marBottom w:val="0"/>
              <w:divBdr>
                <w:top w:val="none" w:sz="0" w:space="0" w:color="auto"/>
                <w:left w:val="none" w:sz="0" w:space="0" w:color="auto"/>
                <w:bottom w:val="none" w:sz="0" w:space="0" w:color="auto"/>
                <w:right w:val="none" w:sz="0" w:space="0" w:color="auto"/>
              </w:divBdr>
            </w:div>
            <w:div w:id="1660497401">
              <w:marLeft w:val="0"/>
              <w:marRight w:val="0"/>
              <w:marTop w:val="0"/>
              <w:marBottom w:val="0"/>
              <w:divBdr>
                <w:top w:val="none" w:sz="0" w:space="0" w:color="auto"/>
                <w:left w:val="none" w:sz="0" w:space="0" w:color="auto"/>
                <w:bottom w:val="none" w:sz="0" w:space="0" w:color="auto"/>
                <w:right w:val="none" w:sz="0" w:space="0" w:color="auto"/>
              </w:divBdr>
            </w:div>
          </w:divsChild>
        </w:div>
        <w:div w:id="1948610944">
          <w:marLeft w:val="0"/>
          <w:marRight w:val="0"/>
          <w:marTop w:val="0"/>
          <w:marBottom w:val="0"/>
          <w:divBdr>
            <w:top w:val="none" w:sz="0" w:space="0" w:color="auto"/>
            <w:left w:val="none" w:sz="0" w:space="0" w:color="auto"/>
            <w:bottom w:val="none" w:sz="0" w:space="0" w:color="auto"/>
            <w:right w:val="none" w:sz="0" w:space="0" w:color="auto"/>
          </w:divBdr>
          <w:divsChild>
            <w:div w:id="1784420614">
              <w:marLeft w:val="0"/>
              <w:marRight w:val="0"/>
              <w:marTop w:val="0"/>
              <w:marBottom w:val="0"/>
              <w:divBdr>
                <w:top w:val="none" w:sz="0" w:space="0" w:color="auto"/>
                <w:left w:val="none" w:sz="0" w:space="0" w:color="auto"/>
                <w:bottom w:val="none" w:sz="0" w:space="0" w:color="auto"/>
                <w:right w:val="none" w:sz="0" w:space="0" w:color="auto"/>
              </w:divBdr>
            </w:div>
            <w:div w:id="254173067">
              <w:marLeft w:val="0"/>
              <w:marRight w:val="0"/>
              <w:marTop w:val="0"/>
              <w:marBottom w:val="0"/>
              <w:divBdr>
                <w:top w:val="none" w:sz="0" w:space="0" w:color="auto"/>
                <w:left w:val="none" w:sz="0" w:space="0" w:color="auto"/>
                <w:bottom w:val="none" w:sz="0" w:space="0" w:color="auto"/>
                <w:right w:val="none" w:sz="0" w:space="0" w:color="auto"/>
              </w:divBdr>
            </w:div>
          </w:divsChild>
        </w:div>
        <w:div w:id="759251333">
          <w:marLeft w:val="0"/>
          <w:marRight w:val="0"/>
          <w:marTop w:val="0"/>
          <w:marBottom w:val="0"/>
          <w:divBdr>
            <w:top w:val="none" w:sz="0" w:space="0" w:color="auto"/>
            <w:left w:val="none" w:sz="0" w:space="0" w:color="auto"/>
            <w:bottom w:val="none" w:sz="0" w:space="0" w:color="auto"/>
            <w:right w:val="none" w:sz="0" w:space="0" w:color="auto"/>
          </w:divBdr>
          <w:divsChild>
            <w:div w:id="1645617132">
              <w:marLeft w:val="0"/>
              <w:marRight w:val="0"/>
              <w:marTop w:val="0"/>
              <w:marBottom w:val="0"/>
              <w:divBdr>
                <w:top w:val="none" w:sz="0" w:space="0" w:color="auto"/>
                <w:left w:val="none" w:sz="0" w:space="0" w:color="auto"/>
                <w:bottom w:val="none" w:sz="0" w:space="0" w:color="auto"/>
                <w:right w:val="none" w:sz="0" w:space="0" w:color="auto"/>
              </w:divBdr>
            </w:div>
            <w:div w:id="590941119">
              <w:marLeft w:val="0"/>
              <w:marRight w:val="0"/>
              <w:marTop w:val="0"/>
              <w:marBottom w:val="0"/>
              <w:divBdr>
                <w:top w:val="none" w:sz="0" w:space="0" w:color="auto"/>
                <w:left w:val="none" w:sz="0" w:space="0" w:color="auto"/>
                <w:bottom w:val="none" w:sz="0" w:space="0" w:color="auto"/>
                <w:right w:val="none" w:sz="0" w:space="0" w:color="auto"/>
              </w:divBdr>
            </w:div>
          </w:divsChild>
        </w:div>
        <w:div w:id="2043553791">
          <w:marLeft w:val="0"/>
          <w:marRight w:val="0"/>
          <w:marTop w:val="0"/>
          <w:marBottom w:val="0"/>
          <w:divBdr>
            <w:top w:val="none" w:sz="0" w:space="0" w:color="auto"/>
            <w:left w:val="none" w:sz="0" w:space="0" w:color="auto"/>
            <w:bottom w:val="none" w:sz="0" w:space="0" w:color="auto"/>
            <w:right w:val="none" w:sz="0" w:space="0" w:color="auto"/>
          </w:divBdr>
          <w:divsChild>
            <w:div w:id="742720138">
              <w:marLeft w:val="0"/>
              <w:marRight w:val="0"/>
              <w:marTop w:val="0"/>
              <w:marBottom w:val="0"/>
              <w:divBdr>
                <w:top w:val="none" w:sz="0" w:space="0" w:color="auto"/>
                <w:left w:val="none" w:sz="0" w:space="0" w:color="auto"/>
                <w:bottom w:val="none" w:sz="0" w:space="0" w:color="auto"/>
                <w:right w:val="none" w:sz="0" w:space="0" w:color="auto"/>
              </w:divBdr>
            </w:div>
            <w:div w:id="1776243034">
              <w:marLeft w:val="0"/>
              <w:marRight w:val="0"/>
              <w:marTop w:val="0"/>
              <w:marBottom w:val="0"/>
              <w:divBdr>
                <w:top w:val="none" w:sz="0" w:space="0" w:color="auto"/>
                <w:left w:val="none" w:sz="0" w:space="0" w:color="auto"/>
                <w:bottom w:val="none" w:sz="0" w:space="0" w:color="auto"/>
                <w:right w:val="none" w:sz="0" w:space="0" w:color="auto"/>
              </w:divBdr>
            </w:div>
          </w:divsChild>
        </w:div>
        <w:div w:id="605697704">
          <w:marLeft w:val="0"/>
          <w:marRight w:val="0"/>
          <w:marTop w:val="0"/>
          <w:marBottom w:val="0"/>
          <w:divBdr>
            <w:top w:val="none" w:sz="0" w:space="0" w:color="auto"/>
            <w:left w:val="none" w:sz="0" w:space="0" w:color="auto"/>
            <w:bottom w:val="none" w:sz="0" w:space="0" w:color="auto"/>
            <w:right w:val="none" w:sz="0" w:space="0" w:color="auto"/>
          </w:divBdr>
          <w:divsChild>
            <w:div w:id="141581152">
              <w:marLeft w:val="0"/>
              <w:marRight w:val="0"/>
              <w:marTop w:val="0"/>
              <w:marBottom w:val="0"/>
              <w:divBdr>
                <w:top w:val="none" w:sz="0" w:space="0" w:color="auto"/>
                <w:left w:val="none" w:sz="0" w:space="0" w:color="auto"/>
                <w:bottom w:val="none" w:sz="0" w:space="0" w:color="auto"/>
                <w:right w:val="none" w:sz="0" w:space="0" w:color="auto"/>
              </w:divBdr>
            </w:div>
            <w:div w:id="612901958">
              <w:marLeft w:val="0"/>
              <w:marRight w:val="0"/>
              <w:marTop w:val="0"/>
              <w:marBottom w:val="0"/>
              <w:divBdr>
                <w:top w:val="none" w:sz="0" w:space="0" w:color="auto"/>
                <w:left w:val="none" w:sz="0" w:space="0" w:color="auto"/>
                <w:bottom w:val="none" w:sz="0" w:space="0" w:color="auto"/>
                <w:right w:val="none" w:sz="0" w:space="0" w:color="auto"/>
              </w:divBdr>
            </w:div>
          </w:divsChild>
        </w:div>
        <w:div w:id="35664222">
          <w:marLeft w:val="0"/>
          <w:marRight w:val="0"/>
          <w:marTop w:val="0"/>
          <w:marBottom w:val="0"/>
          <w:divBdr>
            <w:top w:val="none" w:sz="0" w:space="0" w:color="auto"/>
            <w:left w:val="none" w:sz="0" w:space="0" w:color="auto"/>
            <w:bottom w:val="none" w:sz="0" w:space="0" w:color="auto"/>
            <w:right w:val="none" w:sz="0" w:space="0" w:color="auto"/>
          </w:divBdr>
          <w:divsChild>
            <w:div w:id="1928734871">
              <w:marLeft w:val="0"/>
              <w:marRight w:val="0"/>
              <w:marTop w:val="0"/>
              <w:marBottom w:val="0"/>
              <w:divBdr>
                <w:top w:val="none" w:sz="0" w:space="0" w:color="auto"/>
                <w:left w:val="none" w:sz="0" w:space="0" w:color="auto"/>
                <w:bottom w:val="none" w:sz="0" w:space="0" w:color="auto"/>
                <w:right w:val="none" w:sz="0" w:space="0" w:color="auto"/>
              </w:divBdr>
            </w:div>
            <w:div w:id="8813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256181219">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392850816">
      <w:bodyDiv w:val="1"/>
      <w:marLeft w:val="0"/>
      <w:marRight w:val="0"/>
      <w:marTop w:val="0"/>
      <w:marBottom w:val="0"/>
      <w:divBdr>
        <w:top w:val="none" w:sz="0" w:space="0" w:color="auto"/>
        <w:left w:val="none" w:sz="0" w:space="0" w:color="auto"/>
        <w:bottom w:val="none" w:sz="0" w:space="0" w:color="auto"/>
        <w:right w:val="none" w:sz="0" w:space="0" w:color="auto"/>
      </w:divBdr>
    </w:div>
    <w:div w:id="500124910">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75227566">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717362481">
      <w:bodyDiv w:val="1"/>
      <w:marLeft w:val="0"/>
      <w:marRight w:val="0"/>
      <w:marTop w:val="0"/>
      <w:marBottom w:val="0"/>
      <w:divBdr>
        <w:top w:val="none" w:sz="0" w:space="0" w:color="auto"/>
        <w:left w:val="none" w:sz="0" w:space="0" w:color="auto"/>
        <w:bottom w:val="none" w:sz="0" w:space="0" w:color="auto"/>
        <w:right w:val="none" w:sz="0" w:space="0" w:color="auto"/>
      </w:divBdr>
      <w:divsChild>
        <w:div w:id="333076734">
          <w:marLeft w:val="0"/>
          <w:marRight w:val="0"/>
          <w:marTop w:val="0"/>
          <w:marBottom w:val="0"/>
          <w:divBdr>
            <w:top w:val="none" w:sz="0" w:space="0" w:color="auto"/>
            <w:left w:val="none" w:sz="0" w:space="0" w:color="auto"/>
            <w:bottom w:val="none" w:sz="0" w:space="0" w:color="auto"/>
            <w:right w:val="none" w:sz="0" w:space="0" w:color="auto"/>
          </w:divBdr>
        </w:div>
      </w:divsChild>
    </w:div>
    <w:div w:id="800346548">
      <w:bodyDiv w:val="1"/>
      <w:marLeft w:val="0"/>
      <w:marRight w:val="0"/>
      <w:marTop w:val="0"/>
      <w:marBottom w:val="0"/>
      <w:divBdr>
        <w:top w:val="none" w:sz="0" w:space="0" w:color="auto"/>
        <w:left w:val="none" w:sz="0" w:space="0" w:color="auto"/>
        <w:bottom w:val="none" w:sz="0" w:space="0" w:color="auto"/>
        <w:right w:val="none" w:sz="0" w:space="0" w:color="auto"/>
      </w:divBdr>
      <w:divsChild>
        <w:div w:id="1064334091">
          <w:marLeft w:val="0"/>
          <w:marRight w:val="0"/>
          <w:marTop w:val="0"/>
          <w:marBottom w:val="0"/>
          <w:divBdr>
            <w:top w:val="none" w:sz="0" w:space="0" w:color="auto"/>
            <w:left w:val="none" w:sz="0" w:space="0" w:color="auto"/>
            <w:bottom w:val="none" w:sz="0" w:space="0" w:color="auto"/>
            <w:right w:val="none" w:sz="0" w:space="0" w:color="auto"/>
          </w:divBdr>
          <w:divsChild>
            <w:div w:id="478570385">
              <w:marLeft w:val="0"/>
              <w:marRight w:val="0"/>
              <w:marTop w:val="0"/>
              <w:marBottom w:val="0"/>
              <w:divBdr>
                <w:top w:val="none" w:sz="0" w:space="0" w:color="auto"/>
                <w:left w:val="none" w:sz="0" w:space="0" w:color="auto"/>
                <w:bottom w:val="none" w:sz="0" w:space="0" w:color="auto"/>
                <w:right w:val="none" w:sz="0" w:space="0" w:color="auto"/>
              </w:divBdr>
              <w:divsChild>
                <w:div w:id="347175021">
                  <w:marLeft w:val="0"/>
                  <w:marRight w:val="0"/>
                  <w:marTop w:val="0"/>
                  <w:marBottom w:val="0"/>
                  <w:divBdr>
                    <w:top w:val="none" w:sz="0" w:space="0" w:color="auto"/>
                    <w:left w:val="none" w:sz="0" w:space="0" w:color="auto"/>
                    <w:bottom w:val="none" w:sz="0" w:space="0" w:color="auto"/>
                    <w:right w:val="none" w:sz="0" w:space="0" w:color="auto"/>
                  </w:divBdr>
                  <w:divsChild>
                    <w:div w:id="1088887840">
                      <w:marLeft w:val="0"/>
                      <w:marRight w:val="0"/>
                      <w:marTop w:val="0"/>
                      <w:marBottom w:val="300"/>
                      <w:divBdr>
                        <w:top w:val="none" w:sz="0" w:space="0" w:color="auto"/>
                        <w:left w:val="none" w:sz="0" w:space="0" w:color="auto"/>
                        <w:bottom w:val="none" w:sz="0" w:space="0" w:color="auto"/>
                        <w:right w:val="none" w:sz="0" w:space="0" w:color="auto"/>
                      </w:divBdr>
                      <w:divsChild>
                        <w:div w:id="2083020251">
                          <w:marLeft w:val="0"/>
                          <w:marRight w:val="0"/>
                          <w:marTop w:val="0"/>
                          <w:marBottom w:val="0"/>
                          <w:divBdr>
                            <w:top w:val="none" w:sz="0" w:space="0" w:color="auto"/>
                            <w:left w:val="none" w:sz="0" w:space="0" w:color="auto"/>
                            <w:bottom w:val="none" w:sz="0" w:space="0" w:color="auto"/>
                            <w:right w:val="none" w:sz="0" w:space="0" w:color="auto"/>
                          </w:divBdr>
                        </w:div>
                      </w:divsChild>
                    </w:div>
                    <w:div w:id="206769945">
                      <w:marLeft w:val="0"/>
                      <w:marRight w:val="0"/>
                      <w:marTop w:val="0"/>
                      <w:marBottom w:val="300"/>
                      <w:divBdr>
                        <w:top w:val="none" w:sz="0" w:space="0" w:color="auto"/>
                        <w:left w:val="none" w:sz="0" w:space="0" w:color="auto"/>
                        <w:bottom w:val="none" w:sz="0" w:space="0" w:color="auto"/>
                        <w:right w:val="none" w:sz="0" w:space="0" w:color="auto"/>
                      </w:divBdr>
                      <w:divsChild>
                        <w:div w:id="428281951">
                          <w:marLeft w:val="0"/>
                          <w:marRight w:val="0"/>
                          <w:marTop w:val="0"/>
                          <w:marBottom w:val="0"/>
                          <w:divBdr>
                            <w:top w:val="none" w:sz="0" w:space="0" w:color="auto"/>
                            <w:left w:val="none" w:sz="0" w:space="0" w:color="auto"/>
                            <w:bottom w:val="none" w:sz="0" w:space="0" w:color="auto"/>
                            <w:right w:val="none" w:sz="0" w:space="0" w:color="auto"/>
                          </w:divBdr>
                        </w:div>
                      </w:divsChild>
                    </w:div>
                    <w:div w:id="10902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73723">
          <w:marLeft w:val="0"/>
          <w:marRight w:val="0"/>
          <w:marTop w:val="0"/>
          <w:marBottom w:val="0"/>
          <w:divBdr>
            <w:top w:val="none" w:sz="0" w:space="0" w:color="auto"/>
            <w:left w:val="none" w:sz="0" w:space="0" w:color="auto"/>
            <w:bottom w:val="none" w:sz="0" w:space="0" w:color="auto"/>
            <w:right w:val="none" w:sz="0" w:space="0" w:color="auto"/>
          </w:divBdr>
          <w:divsChild>
            <w:div w:id="761221079">
              <w:marLeft w:val="0"/>
              <w:marRight w:val="0"/>
              <w:marTop w:val="0"/>
              <w:marBottom w:val="0"/>
              <w:divBdr>
                <w:top w:val="none" w:sz="0" w:space="0" w:color="auto"/>
                <w:left w:val="none" w:sz="0" w:space="0" w:color="auto"/>
                <w:bottom w:val="none" w:sz="0" w:space="0" w:color="auto"/>
                <w:right w:val="none" w:sz="0" w:space="0" w:color="auto"/>
              </w:divBdr>
              <w:divsChild>
                <w:div w:id="1865513470">
                  <w:marLeft w:val="0"/>
                  <w:marRight w:val="0"/>
                  <w:marTop w:val="0"/>
                  <w:marBottom w:val="0"/>
                  <w:divBdr>
                    <w:top w:val="none" w:sz="0" w:space="0" w:color="auto"/>
                    <w:left w:val="none" w:sz="0" w:space="0" w:color="auto"/>
                    <w:bottom w:val="none" w:sz="0" w:space="0" w:color="auto"/>
                    <w:right w:val="none" w:sz="0" w:space="0" w:color="auto"/>
                  </w:divBdr>
                  <w:divsChild>
                    <w:div w:id="120272920">
                      <w:marLeft w:val="0"/>
                      <w:marRight w:val="0"/>
                      <w:marTop w:val="0"/>
                      <w:marBottom w:val="300"/>
                      <w:divBdr>
                        <w:top w:val="none" w:sz="0" w:space="0" w:color="auto"/>
                        <w:left w:val="none" w:sz="0" w:space="0" w:color="auto"/>
                        <w:bottom w:val="none" w:sz="0" w:space="0" w:color="auto"/>
                        <w:right w:val="none" w:sz="0" w:space="0" w:color="auto"/>
                      </w:divBdr>
                      <w:divsChild>
                        <w:div w:id="182012773">
                          <w:marLeft w:val="0"/>
                          <w:marRight w:val="0"/>
                          <w:marTop w:val="0"/>
                          <w:marBottom w:val="0"/>
                          <w:divBdr>
                            <w:top w:val="none" w:sz="0" w:space="0" w:color="auto"/>
                            <w:left w:val="none" w:sz="0" w:space="0" w:color="auto"/>
                            <w:bottom w:val="none" w:sz="0" w:space="0" w:color="auto"/>
                            <w:right w:val="none" w:sz="0" w:space="0" w:color="auto"/>
                          </w:divBdr>
                        </w:div>
                      </w:divsChild>
                    </w:div>
                    <w:div w:id="2081517799">
                      <w:marLeft w:val="0"/>
                      <w:marRight w:val="0"/>
                      <w:marTop w:val="0"/>
                      <w:marBottom w:val="300"/>
                      <w:divBdr>
                        <w:top w:val="none" w:sz="0" w:space="0" w:color="auto"/>
                        <w:left w:val="none" w:sz="0" w:space="0" w:color="auto"/>
                        <w:bottom w:val="none" w:sz="0" w:space="0" w:color="auto"/>
                        <w:right w:val="none" w:sz="0" w:space="0" w:color="auto"/>
                      </w:divBdr>
                      <w:divsChild>
                        <w:div w:id="2085955797">
                          <w:marLeft w:val="0"/>
                          <w:marRight w:val="0"/>
                          <w:marTop w:val="0"/>
                          <w:marBottom w:val="0"/>
                          <w:divBdr>
                            <w:top w:val="none" w:sz="0" w:space="0" w:color="auto"/>
                            <w:left w:val="none" w:sz="0" w:space="0" w:color="auto"/>
                            <w:bottom w:val="none" w:sz="0" w:space="0" w:color="auto"/>
                            <w:right w:val="none" w:sz="0" w:space="0" w:color="auto"/>
                          </w:divBdr>
                        </w:div>
                      </w:divsChild>
                    </w:div>
                    <w:div w:id="194542103">
                      <w:marLeft w:val="0"/>
                      <w:marRight w:val="0"/>
                      <w:marTop w:val="0"/>
                      <w:marBottom w:val="300"/>
                      <w:divBdr>
                        <w:top w:val="none" w:sz="0" w:space="0" w:color="auto"/>
                        <w:left w:val="none" w:sz="0" w:space="0" w:color="auto"/>
                        <w:bottom w:val="none" w:sz="0" w:space="0" w:color="auto"/>
                        <w:right w:val="none" w:sz="0" w:space="0" w:color="auto"/>
                      </w:divBdr>
                      <w:divsChild>
                        <w:div w:id="1916744341">
                          <w:marLeft w:val="0"/>
                          <w:marRight w:val="0"/>
                          <w:marTop w:val="0"/>
                          <w:marBottom w:val="0"/>
                          <w:divBdr>
                            <w:top w:val="none" w:sz="0" w:space="0" w:color="auto"/>
                            <w:left w:val="none" w:sz="0" w:space="0" w:color="auto"/>
                            <w:bottom w:val="none" w:sz="0" w:space="0" w:color="auto"/>
                            <w:right w:val="none" w:sz="0" w:space="0" w:color="auto"/>
                          </w:divBdr>
                        </w:div>
                      </w:divsChild>
                    </w:div>
                    <w:div w:id="19274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51736246">
      <w:bodyDiv w:val="1"/>
      <w:marLeft w:val="0"/>
      <w:marRight w:val="0"/>
      <w:marTop w:val="0"/>
      <w:marBottom w:val="0"/>
      <w:divBdr>
        <w:top w:val="none" w:sz="0" w:space="0" w:color="auto"/>
        <w:left w:val="none" w:sz="0" w:space="0" w:color="auto"/>
        <w:bottom w:val="none" w:sz="0" w:space="0" w:color="auto"/>
        <w:right w:val="none" w:sz="0" w:space="0" w:color="auto"/>
      </w:divBdr>
    </w:div>
    <w:div w:id="1059398902">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19440995">
      <w:bodyDiv w:val="1"/>
      <w:marLeft w:val="0"/>
      <w:marRight w:val="0"/>
      <w:marTop w:val="0"/>
      <w:marBottom w:val="0"/>
      <w:divBdr>
        <w:top w:val="none" w:sz="0" w:space="0" w:color="auto"/>
        <w:left w:val="none" w:sz="0" w:space="0" w:color="auto"/>
        <w:bottom w:val="none" w:sz="0" w:space="0" w:color="auto"/>
        <w:right w:val="none" w:sz="0" w:space="0" w:color="auto"/>
      </w:divBdr>
    </w:div>
    <w:div w:id="1232813417">
      <w:bodyDiv w:val="1"/>
      <w:marLeft w:val="0"/>
      <w:marRight w:val="0"/>
      <w:marTop w:val="0"/>
      <w:marBottom w:val="0"/>
      <w:divBdr>
        <w:top w:val="none" w:sz="0" w:space="0" w:color="auto"/>
        <w:left w:val="none" w:sz="0" w:space="0" w:color="auto"/>
        <w:bottom w:val="none" w:sz="0" w:space="0" w:color="auto"/>
        <w:right w:val="none" w:sz="0" w:space="0" w:color="auto"/>
      </w:divBdr>
      <w:divsChild>
        <w:div w:id="420487165">
          <w:marLeft w:val="0"/>
          <w:marRight w:val="0"/>
          <w:marTop w:val="0"/>
          <w:marBottom w:val="300"/>
          <w:divBdr>
            <w:top w:val="none" w:sz="0" w:space="0" w:color="auto"/>
            <w:left w:val="none" w:sz="0" w:space="0" w:color="auto"/>
            <w:bottom w:val="none" w:sz="0" w:space="0" w:color="auto"/>
            <w:right w:val="none" w:sz="0" w:space="0" w:color="auto"/>
          </w:divBdr>
          <w:divsChild>
            <w:div w:id="22480516">
              <w:marLeft w:val="-150"/>
              <w:marRight w:val="-150"/>
              <w:marTop w:val="0"/>
              <w:marBottom w:val="0"/>
              <w:divBdr>
                <w:top w:val="none" w:sz="0" w:space="0" w:color="auto"/>
                <w:left w:val="none" w:sz="0" w:space="0" w:color="auto"/>
                <w:bottom w:val="none" w:sz="0" w:space="0" w:color="auto"/>
                <w:right w:val="none" w:sz="0" w:space="0" w:color="auto"/>
              </w:divBdr>
              <w:divsChild>
                <w:div w:id="288322303">
                  <w:marLeft w:val="0"/>
                  <w:marRight w:val="0"/>
                  <w:marTop w:val="0"/>
                  <w:marBottom w:val="0"/>
                  <w:divBdr>
                    <w:top w:val="none" w:sz="0" w:space="0" w:color="auto"/>
                    <w:left w:val="none" w:sz="0" w:space="0" w:color="auto"/>
                    <w:bottom w:val="none" w:sz="0" w:space="0" w:color="auto"/>
                    <w:right w:val="none" w:sz="0" w:space="0" w:color="auto"/>
                  </w:divBdr>
                </w:div>
                <w:div w:id="1387219963">
                  <w:marLeft w:val="0"/>
                  <w:marRight w:val="0"/>
                  <w:marTop w:val="450"/>
                  <w:marBottom w:val="0"/>
                  <w:divBdr>
                    <w:top w:val="none" w:sz="0" w:space="0" w:color="auto"/>
                    <w:left w:val="none" w:sz="0" w:space="0" w:color="auto"/>
                    <w:bottom w:val="none" w:sz="0" w:space="0" w:color="auto"/>
                    <w:right w:val="none" w:sz="0" w:space="0" w:color="auto"/>
                  </w:divBdr>
                </w:div>
              </w:divsChild>
            </w:div>
            <w:div w:id="1156070028">
              <w:marLeft w:val="-150"/>
              <w:marRight w:val="-150"/>
              <w:marTop w:val="0"/>
              <w:marBottom w:val="0"/>
              <w:divBdr>
                <w:top w:val="none" w:sz="0" w:space="0" w:color="auto"/>
                <w:left w:val="none" w:sz="0" w:space="0" w:color="auto"/>
                <w:bottom w:val="none" w:sz="0" w:space="0" w:color="auto"/>
                <w:right w:val="none" w:sz="0" w:space="0" w:color="auto"/>
              </w:divBdr>
              <w:divsChild>
                <w:div w:id="202686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35345">
          <w:marLeft w:val="0"/>
          <w:marRight w:val="0"/>
          <w:marTop w:val="0"/>
          <w:marBottom w:val="300"/>
          <w:divBdr>
            <w:top w:val="none" w:sz="0" w:space="0" w:color="auto"/>
            <w:left w:val="none" w:sz="0" w:space="0" w:color="auto"/>
            <w:bottom w:val="none" w:sz="0" w:space="0" w:color="auto"/>
            <w:right w:val="none" w:sz="0" w:space="0" w:color="auto"/>
          </w:divBdr>
          <w:divsChild>
            <w:div w:id="9116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39113778">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390032911">
      <w:bodyDiv w:val="1"/>
      <w:marLeft w:val="0"/>
      <w:marRight w:val="0"/>
      <w:marTop w:val="0"/>
      <w:marBottom w:val="0"/>
      <w:divBdr>
        <w:top w:val="none" w:sz="0" w:space="0" w:color="auto"/>
        <w:left w:val="none" w:sz="0" w:space="0" w:color="auto"/>
        <w:bottom w:val="none" w:sz="0" w:space="0" w:color="auto"/>
        <w:right w:val="none" w:sz="0" w:space="0" w:color="auto"/>
      </w:divBdr>
      <w:divsChild>
        <w:div w:id="606157220">
          <w:marLeft w:val="0"/>
          <w:marRight w:val="0"/>
          <w:marTop w:val="0"/>
          <w:marBottom w:val="0"/>
          <w:divBdr>
            <w:top w:val="none" w:sz="0" w:space="0" w:color="auto"/>
            <w:left w:val="none" w:sz="0" w:space="0" w:color="auto"/>
            <w:bottom w:val="none" w:sz="0" w:space="0" w:color="auto"/>
            <w:right w:val="none" w:sz="0" w:space="0" w:color="auto"/>
          </w:divBdr>
          <w:divsChild>
            <w:div w:id="536478821">
              <w:marLeft w:val="0"/>
              <w:marRight w:val="0"/>
              <w:marTop w:val="0"/>
              <w:marBottom w:val="0"/>
              <w:divBdr>
                <w:top w:val="none" w:sz="0" w:space="0" w:color="auto"/>
                <w:left w:val="none" w:sz="0" w:space="0" w:color="auto"/>
                <w:bottom w:val="none" w:sz="0" w:space="0" w:color="auto"/>
                <w:right w:val="none" w:sz="0" w:space="0" w:color="auto"/>
              </w:divBdr>
            </w:div>
          </w:divsChild>
        </w:div>
        <w:div w:id="229507090">
          <w:marLeft w:val="0"/>
          <w:marRight w:val="0"/>
          <w:marTop w:val="0"/>
          <w:marBottom w:val="0"/>
          <w:divBdr>
            <w:top w:val="none" w:sz="0" w:space="0" w:color="auto"/>
            <w:left w:val="none" w:sz="0" w:space="0" w:color="auto"/>
            <w:bottom w:val="none" w:sz="0" w:space="0" w:color="auto"/>
            <w:right w:val="none" w:sz="0" w:space="0" w:color="auto"/>
          </w:divBdr>
          <w:divsChild>
            <w:div w:id="1413821411">
              <w:marLeft w:val="0"/>
              <w:marRight w:val="0"/>
              <w:marTop w:val="0"/>
              <w:marBottom w:val="0"/>
              <w:divBdr>
                <w:top w:val="none" w:sz="0" w:space="0" w:color="auto"/>
                <w:left w:val="none" w:sz="0" w:space="0" w:color="auto"/>
                <w:bottom w:val="none" w:sz="0" w:space="0" w:color="auto"/>
                <w:right w:val="none" w:sz="0" w:space="0" w:color="auto"/>
              </w:divBdr>
            </w:div>
            <w:div w:id="773205909">
              <w:marLeft w:val="0"/>
              <w:marRight w:val="0"/>
              <w:marTop w:val="0"/>
              <w:marBottom w:val="0"/>
              <w:divBdr>
                <w:top w:val="none" w:sz="0" w:space="0" w:color="auto"/>
                <w:left w:val="none" w:sz="0" w:space="0" w:color="auto"/>
                <w:bottom w:val="none" w:sz="0" w:space="0" w:color="auto"/>
                <w:right w:val="none" w:sz="0" w:space="0" w:color="auto"/>
              </w:divBdr>
            </w:div>
          </w:divsChild>
        </w:div>
        <w:div w:id="375400693">
          <w:marLeft w:val="0"/>
          <w:marRight w:val="0"/>
          <w:marTop w:val="0"/>
          <w:marBottom w:val="0"/>
          <w:divBdr>
            <w:top w:val="none" w:sz="0" w:space="0" w:color="auto"/>
            <w:left w:val="none" w:sz="0" w:space="0" w:color="auto"/>
            <w:bottom w:val="none" w:sz="0" w:space="0" w:color="auto"/>
            <w:right w:val="none" w:sz="0" w:space="0" w:color="auto"/>
          </w:divBdr>
          <w:divsChild>
            <w:div w:id="926229019">
              <w:marLeft w:val="0"/>
              <w:marRight w:val="0"/>
              <w:marTop w:val="0"/>
              <w:marBottom w:val="0"/>
              <w:divBdr>
                <w:top w:val="none" w:sz="0" w:space="0" w:color="auto"/>
                <w:left w:val="none" w:sz="0" w:space="0" w:color="auto"/>
                <w:bottom w:val="none" w:sz="0" w:space="0" w:color="auto"/>
                <w:right w:val="none" w:sz="0" w:space="0" w:color="auto"/>
              </w:divBdr>
            </w:div>
            <w:div w:id="17501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71581">
      <w:bodyDiv w:val="1"/>
      <w:marLeft w:val="0"/>
      <w:marRight w:val="0"/>
      <w:marTop w:val="0"/>
      <w:marBottom w:val="0"/>
      <w:divBdr>
        <w:top w:val="none" w:sz="0" w:space="0" w:color="auto"/>
        <w:left w:val="none" w:sz="0" w:space="0" w:color="auto"/>
        <w:bottom w:val="none" w:sz="0" w:space="0" w:color="auto"/>
        <w:right w:val="none" w:sz="0" w:space="0" w:color="auto"/>
      </w:divBdr>
    </w:div>
    <w:div w:id="1578127448">
      <w:bodyDiv w:val="1"/>
      <w:marLeft w:val="0"/>
      <w:marRight w:val="0"/>
      <w:marTop w:val="0"/>
      <w:marBottom w:val="0"/>
      <w:divBdr>
        <w:top w:val="none" w:sz="0" w:space="0" w:color="auto"/>
        <w:left w:val="none" w:sz="0" w:space="0" w:color="auto"/>
        <w:bottom w:val="none" w:sz="0" w:space="0" w:color="auto"/>
        <w:right w:val="none" w:sz="0" w:space="0" w:color="auto"/>
      </w:divBdr>
    </w:div>
    <w:div w:id="1741126174">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116826352">
      <w:bodyDiv w:val="1"/>
      <w:marLeft w:val="0"/>
      <w:marRight w:val="0"/>
      <w:marTop w:val="0"/>
      <w:marBottom w:val="0"/>
      <w:divBdr>
        <w:top w:val="none" w:sz="0" w:space="0" w:color="auto"/>
        <w:left w:val="none" w:sz="0" w:space="0" w:color="auto"/>
        <w:bottom w:val="none" w:sz="0" w:space="0" w:color="auto"/>
        <w:right w:val="none" w:sz="0" w:space="0" w:color="auto"/>
      </w:divBdr>
      <w:divsChild>
        <w:div w:id="1064445933">
          <w:marLeft w:val="0"/>
          <w:marRight w:val="0"/>
          <w:marTop w:val="0"/>
          <w:marBottom w:val="0"/>
          <w:divBdr>
            <w:top w:val="none" w:sz="0" w:space="0" w:color="auto"/>
            <w:left w:val="none" w:sz="0" w:space="0" w:color="auto"/>
            <w:bottom w:val="none" w:sz="0" w:space="0" w:color="auto"/>
            <w:right w:val="none" w:sz="0" w:space="0" w:color="auto"/>
          </w:divBdr>
          <w:divsChild>
            <w:div w:id="716702185">
              <w:marLeft w:val="0"/>
              <w:marRight w:val="0"/>
              <w:marTop w:val="0"/>
              <w:marBottom w:val="0"/>
              <w:divBdr>
                <w:top w:val="single" w:sz="4" w:space="0" w:color="DCDCDC"/>
                <w:left w:val="single" w:sz="4" w:space="0" w:color="DCDCDC"/>
                <w:bottom w:val="single" w:sz="8" w:space="0" w:color="DCDCDC"/>
                <w:right w:val="single" w:sz="4" w:space="0" w:color="DCDCDC"/>
              </w:divBdr>
              <w:divsChild>
                <w:div w:id="1983463483">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727923650">
          <w:marLeft w:val="0"/>
          <w:marRight w:val="0"/>
          <w:marTop w:val="0"/>
          <w:marBottom w:val="0"/>
          <w:divBdr>
            <w:top w:val="none" w:sz="0" w:space="0" w:color="auto"/>
            <w:left w:val="none" w:sz="0" w:space="0" w:color="auto"/>
            <w:bottom w:val="none" w:sz="0" w:space="0" w:color="auto"/>
            <w:right w:val="none" w:sz="0" w:space="0" w:color="auto"/>
          </w:divBdr>
          <w:divsChild>
            <w:div w:id="679047060">
              <w:marLeft w:val="0"/>
              <w:marRight w:val="0"/>
              <w:marTop w:val="0"/>
              <w:marBottom w:val="0"/>
              <w:divBdr>
                <w:top w:val="single" w:sz="4" w:space="0" w:color="DCDCDC"/>
                <w:left w:val="single" w:sz="4" w:space="0" w:color="DCDCDC"/>
                <w:bottom w:val="single" w:sz="8" w:space="0" w:color="DCDCDC"/>
                <w:right w:val="single" w:sz="4" w:space="0" w:color="DCDCDC"/>
              </w:divBdr>
              <w:divsChild>
                <w:div w:id="1130779343">
                  <w:marLeft w:val="0"/>
                  <w:marRight w:val="0"/>
                  <w:marTop w:val="0"/>
                  <w:marBottom w:val="0"/>
                  <w:divBdr>
                    <w:top w:val="none" w:sz="0" w:space="0" w:color="auto"/>
                    <w:left w:val="none" w:sz="0" w:space="0" w:color="auto"/>
                    <w:bottom w:val="none" w:sz="0" w:space="0" w:color="auto"/>
                    <w:right w:val="none" w:sz="0" w:space="0" w:color="auto"/>
                  </w:divBdr>
                </w:div>
                <w:div w:id="1905676368">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512144371">
          <w:marLeft w:val="0"/>
          <w:marRight w:val="0"/>
          <w:marTop w:val="0"/>
          <w:marBottom w:val="0"/>
          <w:divBdr>
            <w:top w:val="none" w:sz="0" w:space="0" w:color="auto"/>
            <w:left w:val="none" w:sz="0" w:space="0" w:color="auto"/>
            <w:bottom w:val="none" w:sz="0" w:space="0" w:color="auto"/>
            <w:right w:val="none" w:sz="0" w:space="0" w:color="auto"/>
          </w:divBdr>
          <w:divsChild>
            <w:div w:id="1210536204">
              <w:marLeft w:val="0"/>
              <w:marRight w:val="0"/>
              <w:marTop w:val="0"/>
              <w:marBottom w:val="0"/>
              <w:divBdr>
                <w:top w:val="single" w:sz="4" w:space="0" w:color="DCDCDC"/>
                <w:left w:val="single" w:sz="4" w:space="0" w:color="DCDCDC"/>
                <w:bottom w:val="single" w:sz="8" w:space="0" w:color="DCDCDC"/>
                <w:right w:val="single" w:sz="4" w:space="0" w:color="DCDCDC"/>
              </w:divBdr>
              <w:divsChild>
                <w:div w:id="528684055">
                  <w:marLeft w:val="0"/>
                  <w:marRight w:val="0"/>
                  <w:marTop w:val="0"/>
                  <w:marBottom w:val="0"/>
                  <w:divBdr>
                    <w:top w:val="none" w:sz="0" w:space="0" w:color="auto"/>
                    <w:left w:val="none" w:sz="0" w:space="0" w:color="auto"/>
                    <w:bottom w:val="none" w:sz="0" w:space="0" w:color="auto"/>
                    <w:right w:val="none" w:sz="0" w:space="0" w:color="auto"/>
                  </w:divBdr>
                </w:div>
                <w:div w:id="67731664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594626923">
          <w:marLeft w:val="0"/>
          <w:marRight w:val="0"/>
          <w:marTop w:val="0"/>
          <w:marBottom w:val="0"/>
          <w:divBdr>
            <w:top w:val="none" w:sz="0" w:space="0" w:color="auto"/>
            <w:left w:val="none" w:sz="0" w:space="0" w:color="auto"/>
            <w:bottom w:val="none" w:sz="0" w:space="0" w:color="auto"/>
            <w:right w:val="none" w:sz="0" w:space="0" w:color="auto"/>
          </w:divBdr>
          <w:divsChild>
            <w:div w:id="1862082244">
              <w:marLeft w:val="0"/>
              <w:marRight w:val="0"/>
              <w:marTop w:val="0"/>
              <w:marBottom w:val="0"/>
              <w:divBdr>
                <w:top w:val="single" w:sz="4" w:space="0" w:color="DCDCDC"/>
                <w:left w:val="single" w:sz="4" w:space="0" w:color="DCDCDC"/>
                <w:bottom w:val="single" w:sz="8" w:space="0" w:color="DCDCDC"/>
                <w:right w:val="single" w:sz="4" w:space="0" w:color="DCDCDC"/>
              </w:divBdr>
              <w:divsChild>
                <w:div w:id="1883326174">
                  <w:marLeft w:val="0"/>
                  <w:marRight w:val="0"/>
                  <w:marTop w:val="0"/>
                  <w:marBottom w:val="0"/>
                  <w:divBdr>
                    <w:top w:val="none" w:sz="0" w:space="0" w:color="auto"/>
                    <w:left w:val="none" w:sz="0" w:space="0" w:color="auto"/>
                    <w:bottom w:val="none" w:sz="0" w:space="0" w:color="auto"/>
                    <w:right w:val="none" w:sz="0" w:space="0" w:color="auto"/>
                  </w:divBdr>
                </w:div>
                <w:div w:id="848833005">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546285501">
          <w:marLeft w:val="0"/>
          <w:marRight w:val="0"/>
          <w:marTop w:val="0"/>
          <w:marBottom w:val="0"/>
          <w:divBdr>
            <w:top w:val="none" w:sz="0" w:space="0" w:color="auto"/>
            <w:left w:val="none" w:sz="0" w:space="0" w:color="auto"/>
            <w:bottom w:val="none" w:sz="0" w:space="0" w:color="auto"/>
            <w:right w:val="none" w:sz="0" w:space="0" w:color="auto"/>
          </w:divBdr>
          <w:divsChild>
            <w:div w:id="1054700871">
              <w:marLeft w:val="0"/>
              <w:marRight w:val="0"/>
              <w:marTop w:val="0"/>
              <w:marBottom w:val="0"/>
              <w:divBdr>
                <w:top w:val="single" w:sz="4" w:space="0" w:color="DCDCDC"/>
                <w:left w:val="single" w:sz="4" w:space="0" w:color="DCDCDC"/>
                <w:bottom w:val="single" w:sz="8" w:space="0" w:color="DCDCDC"/>
                <w:right w:val="single" w:sz="4" w:space="0" w:color="DCDCDC"/>
              </w:divBdr>
              <w:divsChild>
                <w:div w:id="247886510">
                  <w:marLeft w:val="0"/>
                  <w:marRight w:val="0"/>
                  <w:marTop w:val="0"/>
                  <w:marBottom w:val="0"/>
                  <w:divBdr>
                    <w:top w:val="none" w:sz="0" w:space="0" w:color="auto"/>
                    <w:left w:val="none" w:sz="0" w:space="0" w:color="auto"/>
                    <w:bottom w:val="none" w:sz="0" w:space="0" w:color="auto"/>
                    <w:right w:val="none" w:sz="0" w:space="0" w:color="auto"/>
                  </w:divBdr>
                </w:div>
                <w:div w:id="764307154">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376785333">
          <w:marLeft w:val="0"/>
          <w:marRight w:val="0"/>
          <w:marTop w:val="0"/>
          <w:marBottom w:val="0"/>
          <w:divBdr>
            <w:top w:val="none" w:sz="0" w:space="0" w:color="auto"/>
            <w:left w:val="none" w:sz="0" w:space="0" w:color="auto"/>
            <w:bottom w:val="none" w:sz="0" w:space="0" w:color="auto"/>
            <w:right w:val="none" w:sz="0" w:space="0" w:color="auto"/>
          </w:divBdr>
          <w:divsChild>
            <w:div w:id="1026830934">
              <w:marLeft w:val="0"/>
              <w:marRight w:val="0"/>
              <w:marTop w:val="0"/>
              <w:marBottom w:val="0"/>
              <w:divBdr>
                <w:top w:val="single" w:sz="4" w:space="0" w:color="DCDCDC"/>
                <w:left w:val="single" w:sz="4" w:space="0" w:color="DCDCDC"/>
                <w:bottom w:val="single" w:sz="8" w:space="0" w:color="DCDCDC"/>
                <w:right w:val="single" w:sz="4" w:space="0" w:color="DCDCDC"/>
              </w:divBdr>
              <w:divsChild>
                <w:div w:id="2128041300">
                  <w:marLeft w:val="0"/>
                  <w:marRight w:val="0"/>
                  <w:marTop w:val="0"/>
                  <w:marBottom w:val="0"/>
                  <w:divBdr>
                    <w:top w:val="none" w:sz="0" w:space="0" w:color="auto"/>
                    <w:left w:val="none" w:sz="0" w:space="0" w:color="auto"/>
                    <w:bottom w:val="none" w:sz="0" w:space="0" w:color="auto"/>
                    <w:right w:val="none" w:sz="0" w:space="0" w:color="auto"/>
                  </w:divBdr>
                </w:div>
                <w:div w:id="732436256">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560941077">
          <w:marLeft w:val="0"/>
          <w:marRight w:val="0"/>
          <w:marTop w:val="0"/>
          <w:marBottom w:val="0"/>
          <w:divBdr>
            <w:top w:val="none" w:sz="0" w:space="0" w:color="auto"/>
            <w:left w:val="none" w:sz="0" w:space="0" w:color="auto"/>
            <w:bottom w:val="none" w:sz="0" w:space="0" w:color="auto"/>
            <w:right w:val="none" w:sz="0" w:space="0" w:color="auto"/>
          </w:divBdr>
          <w:divsChild>
            <w:div w:id="1310207881">
              <w:marLeft w:val="0"/>
              <w:marRight w:val="0"/>
              <w:marTop w:val="0"/>
              <w:marBottom w:val="0"/>
              <w:divBdr>
                <w:top w:val="single" w:sz="4" w:space="0" w:color="DCDCDC"/>
                <w:left w:val="single" w:sz="4" w:space="0" w:color="DCDCDC"/>
                <w:bottom w:val="single" w:sz="8" w:space="0" w:color="DCDCDC"/>
                <w:right w:val="single" w:sz="4" w:space="0" w:color="DCDCDC"/>
              </w:divBdr>
              <w:divsChild>
                <w:div w:id="878013390">
                  <w:marLeft w:val="0"/>
                  <w:marRight w:val="0"/>
                  <w:marTop w:val="0"/>
                  <w:marBottom w:val="0"/>
                  <w:divBdr>
                    <w:top w:val="none" w:sz="0" w:space="0" w:color="auto"/>
                    <w:left w:val="none" w:sz="0" w:space="0" w:color="auto"/>
                    <w:bottom w:val="none" w:sz="0" w:space="0" w:color="auto"/>
                    <w:right w:val="none" w:sz="0" w:space="0" w:color="auto"/>
                  </w:divBdr>
                </w:div>
                <w:div w:id="1785420708">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829983192">
          <w:marLeft w:val="0"/>
          <w:marRight w:val="0"/>
          <w:marTop w:val="0"/>
          <w:marBottom w:val="0"/>
          <w:divBdr>
            <w:top w:val="none" w:sz="0" w:space="0" w:color="auto"/>
            <w:left w:val="none" w:sz="0" w:space="0" w:color="auto"/>
            <w:bottom w:val="none" w:sz="0" w:space="0" w:color="auto"/>
            <w:right w:val="none" w:sz="0" w:space="0" w:color="auto"/>
          </w:divBdr>
          <w:divsChild>
            <w:div w:id="354772124">
              <w:marLeft w:val="0"/>
              <w:marRight w:val="0"/>
              <w:marTop w:val="0"/>
              <w:marBottom w:val="0"/>
              <w:divBdr>
                <w:top w:val="single" w:sz="4" w:space="0" w:color="DCDCDC"/>
                <w:left w:val="single" w:sz="4" w:space="0" w:color="DCDCDC"/>
                <w:bottom w:val="single" w:sz="8" w:space="0" w:color="DCDCDC"/>
                <w:right w:val="single" w:sz="4" w:space="0" w:color="DCDCDC"/>
              </w:divBdr>
              <w:divsChild>
                <w:div w:id="1975476756">
                  <w:marLeft w:val="0"/>
                  <w:marRight w:val="0"/>
                  <w:marTop w:val="0"/>
                  <w:marBottom w:val="0"/>
                  <w:divBdr>
                    <w:top w:val="none" w:sz="0" w:space="0" w:color="auto"/>
                    <w:left w:val="none" w:sz="0" w:space="0" w:color="auto"/>
                    <w:bottom w:val="none" w:sz="0" w:space="0" w:color="auto"/>
                    <w:right w:val="none" w:sz="0" w:space="0" w:color="auto"/>
                  </w:divBdr>
                </w:div>
                <w:div w:id="122842143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932591766">
          <w:marLeft w:val="0"/>
          <w:marRight w:val="0"/>
          <w:marTop w:val="0"/>
          <w:marBottom w:val="0"/>
          <w:divBdr>
            <w:top w:val="none" w:sz="0" w:space="0" w:color="auto"/>
            <w:left w:val="none" w:sz="0" w:space="0" w:color="auto"/>
            <w:bottom w:val="none" w:sz="0" w:space="0" w:color="auto"/>
            <w:right w:val="none" w:sz="0" w:space="0" w:color="auto"/>
          </w:divBdr>
          <w:divsChild>
            <w:div w:id="1563903729">
              <w:marLeft w:val="0"/>
              <w:marRight w:val="0"/>
              <w:marTop w:val="0"/>
              <w:marBottom w:val="0"/>
              <w:divBdr>
                <w:top w:val="single" w:sz="4" w:space="0" w:color="DCDCDC"/>
                <w:left w:val="single" w:sz="4" w:space="0" w:color="DCDCDC"/>
                <w:bottom w:val="single" w:sz="8" w:space="0" w:color="DCDCDC"/>
                <w:right w:val="single" w:sz="4" w:space="0" w:color="DCDCDC"/>
              </w:divBdr>
              <w:divsChild>
                <w:div w:id="896016203">
                  <w:marLeft w:val="0"/>
                  <w:marRight w:val="0"/>
                  <w:marTop w:val="0"/>
                  <w:marBottom w:val="0"/>
                  <w:divBdr>
                    <w:top w:val="none" w:sz="0" w:space="0" w:color="auto"/>
                    <w:left w:val="none" w:sz="0" w:space="0" w:color="auto"/>
                    <w:bottom w:val="none" w:sz="0" w:space="0" w:color="auto"/>
                    <w:right w:val="none" w:sz="0" w:space="0" w:color="auto"/>
                  </w:divBdr>
                </w:div>
                <w:div w:id="245964354">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actualitat/noticies/el-corriol-camanegre-comenca-recuperar-la-seva-presencia-al-delta-arran-de-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lprat.cat/turisme/que-visitar/la-casa-gomis" TargetMode="External"/><Relationship Id="rId4" Type="http://schemas.openxmlformats.org/officeDocument/2006/relationships/settings" Target="settings.xml"/><Relationship Id="rId9" Type="http://schemas.openxmlformats.org/officeDocument/2006/relationships/hyperlink" Target="http://www.deltallobregat.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26B73-0175-468E-B795-7DF8C1265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2</Pages>
  <Words>871</Words>
  <Characters>4794</Characters>
  <Application>Microsoft Office Word</Application>
  <DocSecurity>0</DocSecurity>
  <Lines>39</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5654</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 Compains, Irene</cp:lastModifiedBy>
  <cp:revision>79</cp:revision>
  <cp:lastPrinted>2018-08-02T07:02:00Z</cp:lastPrinted>
  <dcterms:created xsi:type="dcterms:W3CDTF">2018-08-06T11:31:00Z</dcterms:created>
  <dcterms:modified xsi:type="dcterms:W3CDTF">2022-08-08T11:46:00Z</dcterms:modified>
</cp:coreProperties>
</file>