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CB" w:rsidRPr="00A010CB" w:rsidRDefault="00A010CB" w:rsidP="00A010CB">
      <w:pPr>
        <w:jc w:val="center"/>
        <w:rPr>
          <w:rFonts w:ascii="Arial" w:hAnsi="Arial" w:cs="Arial"/>
          <w:b/>
          <w:color w:val="1A1A1A"/>
          <w:u w:val="single"/>
        </w:rPr>
      </w:pPr>
      <w:r w:rsidRPr="00A010CB">
        <w:rPr>
          <w:rFonts w:ascii="Arial" w:hAnsi="Arial" w:cs="Arial"/>
          <w:b/>
          <w:color w:val="1A1A1A"/>
          <w:u w:val="single"/>
        </w:rPr>
        <w:t>Presentat a la Fira de l'Economia Social i Cooperativa del Baix Llobregat</w:t>
      </w:r>
    </w:p>
    <w:p w:rsidR="00A010CB" w:rsidRDefault="00A010CB" w:rsidP="00A010CB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3D03D2" w:rsidRPr="00CD464A" w:rsidRDefault="003D03D2" w:rsidP="00A010CB">
      <w:pPr>
        <w:jc w:val="center"/>
        <w:rPr>
          <w:rFonts w:ascii="Arial" w:hAnsi="Arial" w:cs="Arial"/>
          <w:b/>
          <w:sz w:val="36"/>
          <w:szCs w:val="36"/>
        </w:rPr>
      </w:pPr>
      <w:r w:rsidRPr="00CD464A">
        <w:rPr>
          <w:rFonts w:ascii="Arial" w:hAnsi="Arial" w:cs="Arial"/>
          <w:b/>
          <w:sz w:val="36"/>
          <w:szCs w:val="36"/>
        </w:rPr>
        <w:t xml:space="preserve">El Prat acollirà el primer bloc d’habitatge cooperatiu </w:t>
      </w:r>
      <w:r w:rsidR="00A010CB" w:rsidRPr="00CD464A">
        <w:rPr>
          <w:rFonts w:ascii="Arial" w:hAnsi="Arial" w:cs="Arial"/>
          <w:b/>
          <w:sz w:val="36"/>
          <w:szCs w:val="36"/>
        </w:rPr>
        <w:t>íntegrament de lloguer a</w:t>
      </w:r>
      <w:r w:rsidRPr="00CD464A">
        <w:rPr>
          <w:rFonts w:ascii="Arial" w:hAnsi="Arial" w:cs="Arial"/>
          <w:b/>
          <w:sz w:val="36"/>
          <w:szCs w:val="36"/>
        </w:rPr>
        <w:t xml:space="preserve"> Catalunya</w:t>
      </w:r>
    </w:p>
    <w:p w:rsidR="00A010CB" w:rsidRDefault="00A010CB" w:rsidP="00CB6E74">
      <w:pPr>
        <w:rPr>
          <w:rFonts w:ascii="Arial" w:hAnsi="Arial" w:cs="Arial"/>
          <w:b/>
          <w:color w:val="1A1A1A"/>
        </w:rPr>
      </w:pPr>
    </w:p>
    <w:p w:rsidR="003D03D2" w:rsidRDefault="003D03D2" w:rsidP="00A010CB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La Cooperativa Obrera de Viviendas (COV) del Prat és l’encarregada d’aquesta promoció de 101 habitatges de lloguer cooperatiu, assequible i estable, amb contractes d’arrendament d’un mínim de 10 anys o indefinits en el cas </w:t>
      </w:r>
      <w:r w:rsidR="00A010CB">
        <w:rPr>
          <w:rFonts w:ascii="Arial" w:hAnsi="Arial" w:cs="Arial"/>
          <w:b/>
          <w:color w:val="1A1A1A"/>
        </w:rPr>
        <w:t>de les</w:t>
      </w:r>
      <w:r>
        <w:rPr>
          <w:rFonts w:ascii="Arial" w:hAnsi="Arial" w:cs="Arial"/>
          <w:b/>
          <w:color w:val="1A1A1A"/>
        </w:rPr>
        <w:t xml:space="preserve"> persones grans. </w:t>
      </w:r>
    </w:p>
    <w:p w:rsidR="003D03D2" w:rsidRDefault="003D03D2" w:rsidP="00A010CB">
      <w:pPr>
        <w:jc w:val="both"/>
        <w:rPr>
          <w:rFonts w:ascii="Arial" w:hAnsi="Arial" w:cs="Arial"/>
          <w:b/>
          <w:color w:val="1A1A1A"/>
        </w:rPr>
      </w:pPr>
    </w:p>
    <w:p w:rsidR="00F41388" w:rsidRPr="00F41388" w:rsidRDefault="00F41388" w:rsidP="00A010CB">
      <w:pPr>
        <w:jc w:val="both"/>
        <w:rPr>
          <w:rFonts w:ascii="Arial" w:hAnsi="Arial" w:cs="Arial"/>
          <w:b/>
          <w:color w:val="1A1A1A"/>
        </w:rPr>
      </w:pPr>
      <w:r w:rsidRPr="00F41388">
        <w:rPr>
          <w:rFonts w:ascii="Arial" w:hAnsi="Arial" w:cs="Arial"/>
          <w:b/>
          <w:color w:val="1A1A1A"/>
        </w:rPr>
        <w:t>L’Ajuntament del Prat ha cedit el dret de superfície del sòl públic on es farà la nova promoció</w:t>
      </w:r>
      <w:r>
        <w:rPr>
          <w:rFonts w:ascii="Arial" w:hAnsi="Arial" w:cs="Arial"/>
          <w:b/>
          <w:color w:val="1A1A1A"/>
        </w:rPr>
        <w:t xml:space="preserve"> de lloguer assequible</w:t>
      </w:r>
      <w:r w:rsidRPr="00F41388">
        <w:rPr>
          <w:rFonts w:ascii="Arial" w:hAnsi="Arial" w:cs="Arial"/>
          <w:b/>
          <w:color w:val="1A1A1A"/>
        </w:rPr>
        <w:t>. D’aquesta manera, ha facilitat la posada en marxa d’aquest projecte, que s’hagués encarit si la cooperativa hagués hagut d’accedir als terrenys a preu de mercat.</w:t>
      </w:r>
    </w:p>
    <w:p w:rsidR="00A010CB" w:rsidRDefault="00A010CB" w:rsidP="00CB6E74">
      <w:pPr>
        <w:rPr>
          <w:rFonts w:ascii="Arial" w:hAnsi="Arial" w:cs="Arial"/>
          <w:b/>
          <w:color w:val="1A1A1A"/>
        </w:rPr>
      </w:pPr>
    </w:p>
    <w:p w:rsidR="00A010CB" w:rsidRDefault="005918EF" w:rsidP="003D03D2">
      <w:pPr>
        <w:jc w:val="both"/>
        <w:rPr>
          <w:rFonts w:ascii="Arial" w:hAnsi="Arial" w:cs="Arial"/>
          <w:color w:val="1A1A1A"/>
        </w:rPr>
      </w:pPr>
      <w:r w:rsidRPr="00CD464A">
        <w:rPr>
          <w:rFonts w:ascii="Arial" w:hAnsi="Arial" w:cs="Arial"/>
        </w:rPr>
        <w:t>Enguany, s’iniciarà el primer bloc d’habitatge cooperatiu al Prat, que es farà amb un model</w:t>
      </w:r>
      <w:r w:rsidR="003D03D2" w:rsidRPr="00CD464A">
        <w:rPr>
          <w:rFonts w:ascii="Arial" w:hAnsi="Arial" w:cs="Arial"/>
        </w:rPr>
        <w:t xml:space="preserve"> íntegrament de lloguer assequible</w:t>
      </w:r>
      <w:r w:rsidR="00A010CB" w:rsidRPr="00CD464A">
        <w:rPr>
          <w:rFonts w:ascii="Arial" w:hAnsi="Arial" w:cs="Arial"/>
        </w:rPr>
        <w:t xml:space="preserve"> i estable</w:t>
      </w:r>
      <w:r w:rsidR="003D03D2" w:rsidRPr="00CD464A">
        <w:rPr>
          <w:rFonts w:ascii="Arial" w:hAnsi="Arial" w:cs="Arial"/>
        </w:rPr>
        <w:t>,</w:t>
      </w:r>
      <w:r w:rsidRPr="00CD464A">
        <w:rPr>
          <w:rFonts w:ascii="Arial" w:hAnsi="Arial" w:cs="Arial"/>
        </w:rPr>
        <w:t xml:space="preserve"> innovador arreu de Catalunya. </w:t>
      </w:r>
      <w:r w:rsidR="00E72193" w:rsidRPr="00CD464A">
        <w:rPr>
          <w:rFonts w:ascii="Arial" w:hAnsi="Arial" w:cs="Arial"/>
        </w:rPr>
        <w:t>L’encarregada</w:t>
      </w:r>
      <w:r w:rsidR="00E72193">
        <w:rPr>
          <w:rFonts w:ascii="Arial" w:hAnsi="Arial" w:cs="Arial"/>
          <w:color w:val="1A1A1A"/>
        </w:rPr>
        <w:t xml:space="preserve"> de dur a terme aquesta promoció</w:t>
      </w:r>
      <w:r w:rsidR="00A010CB">
        <w:rPr>
          <w:rFonts w:ascii="Arial" w:hAnsi="Arial" w:cs="Arial"/>
          <w:color w:val="1A1A1A"/>
        </w:rPr>
        <w:t xml:space="preserve"> de 101 habitatges</w:t>
      </w:r>
      <w:r w:rsidR="00E72193">
        <w:rPr>
          <w:rFonts w:ascii="Arial" w:hAnsi="Arial" w:cs="Arial"/>
          <w:color w:val="1A1A1A"/>
        </w:rPr>
        <w:t xml:space="preserve"> serà la Cooperativa Obrera de Viviendas (COV), que és pr</w:t>
      </w:r>
      <w:r w:rsidR="003D03D2">
        <w:rPr>
          <w:rFonts w:ascii="Arial" w:hAnsi="Arial" w:cs="Arial"/>
          <w:color w:val="1A1A1A"/>
        </w:rPr>
        <w:t>e</w:t>
      </w:r>
      <w:r w:rsidR="00E72193">
        <w:rPr>
          <w:rFonts w:ascii="Arial" w:hAnsi="Arial" w:cs="Arial"/>
          <w:color w:val="1A1A1A"/>
        </w:rPr>
        <w:t xml:space="preserve">vist </w:t>
      </w:r>
      <w:r w:rsidR="00A010CB">
        <w:rPr>
          <w:rFonts w:ascii="Arial" w:hAnsi="Arial" w:cs="Arial"/>
          <w:color w:val="1A1A1A"/>
        </w:rPr>
        <w:t>que comenc</w:t>
      </w:r>
      <w:r w:rsidR="00E72193">
        <w:rPr>
          <w:rFonts w:ascii="Arial" w:hAnsi="Arial" w:cs="Arial"/>
          <w:color w:val="1A1A1A"/>
        </w:rPr>
        <w:t>i la construcció dels habitatges a la zona de l’Eixamp</w:t>
      </w:r>
      <w:r w:rsidR="00A010CB">
        <w:rPr>
          <w:rFonts w:ascii="Arial" w:hAnsi="Arial" w:cs="Arial"/>
          <w:color w:val="1A1A1A"/>
        </w:rPr>
        <w:t xml:space="preserve">le Sud </w:t>
      </w:r>
      <w:r w:rsidR="00E72193">
        <w:rPr>
          <w:rFonts w:ascii="Arial" w:hAnsi="Arial" w:cs="Arial"/>
          <w:color w:val="1A1A1A"/>
        </w:rPr>
        <w:t xml:space="preserve">la propera tardor. </w:t>
      </w:r>
    </w:p>
    <w:p w:rsidR="00A010CB" w:rsidRDefault="00A010CB" w:rsidP="003D03D2">
      <w:pPr>
        <w:jc w:val="both"/>
        <w:rPr>
          <w:rFonts w:ascii="Arial" w:hAnsi="Arial" w:cs="Arial"/>
          <w:color w:val="1A1A1A"/>
        </w:rPr>
      </w:pPr>
    </w:p>
    <w:p w:rsidR="00E72193" w:rsidRDefault="00A010CB" w:rsidP="003D03D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R</w:t>
      </w:r>
      <w:r w:rsidR="00E72193">
        <w:rPr>
          <w:rFonts w:ascii="Arial" w:hAnsi="Arial" w:cs="Arial"/>
          <w:color w:val="1A1A1A"/>
        </w:rPr>
        <w:t xml:space="preserve">epresentants de la COV van </w:t>
      </w:r>
      <w:r w:rsidR="003D03D2">
        <w:rPr>
          <w:rFonts w:ascii="Arial" w:hAnsi="Arial" w:cs="Arial"/>
          <w:color w:val="1A1A1A"/>
        </w:rPr>
        <w:t xml:space="preserve">presentar aquest projecte dissabte passat </w:t>
      </w:r>
      <w:r w:rsidR="00E72193">
        <w:rPr>
          <w:rFonts w:ascii="Arial" w:hAnsi="Arial" w:cs="Arial"/>
          <w:color w:val="1A1A1A"/>
        </w:rPr>
        <w:t>durant la</w:t>
      </w:r>
      <w:r>
        <w:rPr>
          <w:rFonts w:ascii="Arial" w:hAnsi="Arial" w:cs="Arial"/>
          <w:color w:val="1A1A1A"/>
        </w:rPr>
        <w:t xml:space="preserve"> </w:t>
      </w:r>
      <w:r w:rsidRPr="00A010CB">
        <w:rPr>
          <w:rFonts w:ascii="Arial" w:hAnsi="Arial" w:cs="Arial"/>
          <w:color w:val="1A1A1A"/>
        </w:rPr>
        <w:t>Fira de l'Economia Social i Cooperativa del Baix Llobregat (FESCdBLL)</w:t>
      </w:r>
      <w:r>
        <w:rPr>
          <w:rFonts w:ascii="Arial" w:hAnsi="Arial" w:cs="Arial"/>
          <w:color w:val="1A1A1A"/>
        </w:rPr>
        <w:t xml:space="preserve">, </w:t>
      </w:r>
      <w:r w:rsidR="00E72193">
        <w:rPr>
          <w:rFonts w:ascii="Arial" w:hAnsi="Arial" w:cs="Arial"/>
          <w:color w:val="1A1A1A"/>
        </w:rPr>
        <w:t xml:space="preserve">celebrada al Prat en el marc del cicle del Maig Cooperaitu. </w:t>
      </w:r>
    </w:p>
    <w:p w:rsidR="00E72193" w:rsidRDefault="00E72193" w:rsidP="003D03D2">
      <w:pPr>
        <w:jc w:val="both"/>
        <w:rPr>
          <w:rFonts w:ascii="Arial" w:hAnsi="Arial" w:cs="Arial"/>
          <w:color w:val="1A1A1A"/>
        </w:rPr>
      </w:pPr>
    </w:p>
    <w:p w:rsidR="0016487A" w:rsidRPr="0016487A" w:rsidRDefault="00E72193" w:rsidP="003D03D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projecte de la COV ha </w:t>
      </w:r>
      <w:r w:rsidR="0016487A" w:rsidRPr="0016487A">
        <w:rPr>
          <w:rFonts w:ascii="Arial" w:hAnsi="Arial" w:cs="Arial"/>
          <w:color w:val="1A1A1A"/>
        </w:rPr>
        <w:t xml:space="preserve">optat per un model de cooperativisme de lloguer, del qual no hi ha precedents a Catalunya. </w:t>
      </w:r>
      <w:r w:rsidR="0016487A">
        <w:rPr>
          <w:rFonts w:ascii="Arial" w:hAnsi="Arial" w:cs="Arial"/>
          <w:color w:val="1A1A1A"/>
        </w:rPr>
        <w:t>Aqu</w:t>
      </w:r>
      <w:r w:rsidR="0016487A" w:rsidRPr="0016487A">
        <w:rPr>
          <w:rFonts w:ascii="Arial" w:hAnsi="Arial" w:cs="Arial"/>
          <w:color w:val="1A1A1A"/>
        </w:rPr>
        <w:t>est model p</w:t>
      </w:r>
      <w:r w:rsidR="0016487A" w:rsidRPr="0016487A">
        <w:rPr>
          <w:rFonts w:ascii="Arial" w:hAnsi="Arial" w:cs="Arial"/>
        </w:rPr>
        <w:t xml:space="preserve">ermet accedir </w:t>
      </w:r>
      <w:r w:rsidR="0016487A" w:rsidRPr="0016487A">
        <w:rPr>
          <w:rFonts w:ascii="Arial" w:hAnsi="Arial" w:cs="Arial"/>
          <w:bCs/>
        </w:rPr>
        <w:t>a l’habitatge sense cap inversió inicial</w:t>
      </w:r>
      <w:r w:rsidR="0016487A" w:rsidRPr="0016487A">
        <w:rPr>
          <w:rFonts w:ascii="Arial" w:hAnsi="Arial" w:cs="Arial"/>
        </w:rPr>
        <w:t xml:space="preserve"> que dificulti l’accessibilitat als habitatges a les persones amb rende</w:t>
      </w:r>
      <w:r w:rsidR="00A010CB">
        <w:rPr>
          <w:rFonts w:ascii="Arial" w:hAnsi="Arial" w:cs="Arial"/>
        </w:rPr>
        <w:t>s</w:t>
      </w:r>
      <w:r w:rsidR="0016487A" w:rsidRPr="0016487A">
        <w:rPr>
          <w:rFonts w:ascii="Arial" w:hAnsi="Arial" w:cs="Arial"/>
        </w:rPr>
        <w:t xml:space="preserve"> més baixes. Alhora, permet la flexibilitat a les persones llogateres, de manera que poden canviar de residència si en tenen la necessitat. </w:t>
      </w:r>
    </w:p>
    <w:p w:rsidR="0016487A" w:rsidRDefault="0016487A" w:rsidP="003D03D2">
      <w:pPr>
        <w:jc w:val="both"/>
        <w:rPr>
          <w:rFonts w:ascii="Arial" w:hAnsi="Arial" w:cs="Arial"/>
          <w:color w:val="1A1A1A"/>
        </w:rPr>
      </w:pPr>
    </w:p>
    <w:p w:rsidR="000D234E" w:rsidRDefault="005918EF" w:rsidP="003D03D2">
      <w:pPr>
        <w:jc w:val="both"/>
        <w:rPr>
          <w:rFonts w:ascii="Arial" w:hAnsi="Arial" w:cs="Arial"/>
          <w:color w:val="1A1A1A"/>
        </w:rPr>
      </w:pPr>
      <w:r w:rsidRPr="0016487A">
        <w:rPr>
          <w:rFonts w:ascii="Arial" w:hAnsi="Arial" w:cs="Arial"/>
          <w:color w:val="1A1A1A"/>
        </w:rPr>
        <w:t>Si bé l’</w:t>
      </w:r>
      <w:r w:rsidR="0016487A" w:rsidRPr="0016487A">
        <w:rPr>
          <w:rFonts w:ascii="Arial" w:hAnsi="Arial" w:cs="Arial"/>
          <w:color w:val="1A1A1A"/>
        </w:rPr>
        <w:t xml:space="preserve">habitatge cooperatiu és una alternativa </w:t>
      </w:r>
      <w:r w:rsidRPr="0016487A">
        <w:rPr>
          <w:rFonts w:ascii="Arial" w:hAnsi="Arial" w:cs="Arial"/>
          <w:color w:val="1A1A1A"/>
        </w:rPr>
        <w:t>a l’alça a Catalunya, en la majoria de casos s’ha optat pel model de cessió d’ús, una modalitat que es troba a cavall entre el lloguer i la propietat</w:t>
      </w:r>
      <w:r w:rsidR="0016487A">
        <w:rPr>
          <w:rFonts w:ascii="Arial" w:hAnsi="Arial" w:cs="Arial"/>
          <w:color w:val="1A1A1A"/>
        </w:rPr>
        <w:t xml:space="preserve">. El model del Prat, que aposta pel cooperativisme íntegrament de lloguer, és pioner al país. </w:t>
      </w:r>
      <w:r w:rsidR="000D234E">
        <w:rPr>
          <w:rFonts w:ascii="Arial" w:hAnsi="Arial" w:cs="Arial"/>
          <w:color w:val="1A1A1A"/>
        </w:rPr>
        <w:t xml:space="preserve">Cal destacar que s’apostarà per un model de contractes de lloguer de llarga durada, de 10 anys com a mínim, o indefinits en el cas de les persones grans. </w:t>
      </w:r>
      <w:r w:rsidR="00E72193">
        <w:rPr>
          <w:rFonts w:ascii="Arial" w:hAnsi="Arial" w:cs="Arial"/>
          <w:color w:val="1A1A1A"/>
        </w:rPr>
        <w:t xml:space="preserve">Amb </w:t>
      </w:r>
      <w:r w:rsidR="00E72193" w:rsidRPr="00E72193">
        <w:rPr>
          <w:rFonts w:ascii="Arial" w:hAnsi="Arial" w:cs="Arial"/>
          <w:color w:val="1A1A1A"/>
        </w:rPr>
        <w:t>l</w:t>
      </w:r>
      <w:r w:rsidR="000D234E" w:rsidRPr="00E72193">
        <w:rPr>
          <w:rFonts w:ascii="Arial" w:hAnsi="Arial" w:cs="Arial"/>
          <w:color w:val="1A1A1A"/>
        </w:rPr>
        <w:t>’estabilitat dels lloguers</w:t>
      </w:r>
      <w:r w:rsidR="00E72193" w:rsidRPr="00E72193">
        <w:rPr>
          <w:rFonts w:ascii="Arial" w:hAnsi="Arial" w:cs="Arial"/>
          <w:color w:val="1A1A1A"/>
        </w:rPr>
        <w:t>, es vol facilitar que les persones puguin</w:t>
      </w:r>
      <w:r w:rsidR="000D234E" w:rsidRPr="00E72193">
        <w:rPr>
          <w:rFonts w:ascii="Arial" w:hAnsi="Arial" w:cs="Arial"/>
          <w:color w:val="1A1A1A"/>
        </w:rPr>
        <w:t xml:space="preserve"> permet desenvolupar </w:t>
      </w:r>
      <w:r w:rsidR="00E72193">
        <w:rPr>
          <w:rFonts w:ascii="Arial" w:hAnsi="Arial" w:cs="Arial"/>
          <w:color w:val="1A1A1A"/>
        </w:rPr>
        <w:t xml:space="preserve">un projecte de vida propi i pugui establir vincles amb el territori i comprometre’s amb la comunitat. </w:t>
      </w:r>
    </w:p>
    <w:p w:rsidR="00A010CB" w:rsidRDefault="00A010CB" w:rsidP="003D03D2">
      <w:pPr>
        <w:jc w:val="both"/>
        <w:rPr>
          <w:rFonts w:ascii="Arial" w:hAnsi="Arial" w:cs="Arial"/>
          <w:color w:val="1A1A1A"/>
        </w:rPr>
      </w:pPr>
    </w:p>
    <w:p w:rsidR="00DB1E85" w:rsidRDefault="00DB1E85" w:rsidP="003D03D2">
      <w:pPr>
        <w:jc w:val="both"/>
        <w:rPr>
          <w:rFonts w:ascii="Arial" w:hAnsi="Arial" w:cs="Arial"/>
          <w:color w:val="1A1A1A"/>
        </w:rPr>
      </w:pPr>
    </w:p>
    <w:p w:rsidR="00DB1E85" w:rsidRDefault="00DB1E85" w:rsidP="003D03D2">
      <w:pPr>
        <w:jc w:val="both"/>
        <w:rPr>
          <w:rFonts w:ascii="Arial" w:hAnsi="Arial" w:cs="Arial"/>
          <w:color w:val="1A1A1A"/>
        </w:rPr>
      </w:pPr>
    </w:p>
    <w:p w:rsidR="00DB1E85" w:rsidRDefault="00DB1E85" w:rsidP="003D03D2">
      <w:pPr>
        <w:jc w:val="both"/>
        <w:rPr>
          <w:rFonts w:ascii="Arial" w:hAnsi="Arial" w:cs="Arial"/>
          <w:color w:val="1A1A1A"/>
        </w:rPr>
      </w:pPr>
    </w:p>
    <w:p w:rsidR="00DB1E85" w:rsidRDefault="00DB1E85" w:rsidP="003D03D2">
      <w:pPr>
        <w:jc w:val="both"/>
        <w:rPr>
          <w:rFonts w:ascii="Arial" w:hAnsi="Arial" w:cs="Arial"/>
          <w:color w:val="1A1A1A"/>
        </w:rPr>
      </w:pPr>
    </w:p>
    <w:p w:rsidR="00A010CB" w:rsidRPr="00A010CB" w:rsidRDefault="00A010CB" w:rsidP="00A010CB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sòl sempre serà públic i la propietat dels habitatges, col·lectiva </w:t>
      </w:r>
    </w:p>
    <w:p w:rsidR="00A010CB" w:rsidRDefault="00A010CB" w:rsidP="003D03D2">
      <w:pPr>
        <w:jc w:val="both"/>
        <w:rPr>
          <w:rFonts w:ascii="Arial" w:hAnsi="Arial" w:cs="Arial"/>
          <w:color w:val="1A1A1A"/>
        </w:rPr>
      </w:pPr>
    </w:p>
    <w:p w:rsidR="0016487A" w:rsidRDefault="0016487A" w:rsidP="003D03D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que sí és comú a d’altres promocions d’habitatge cooperatiu és que </w:t>
      </w:r>
      <w:r w:rsidR="00C0471B">
        <w:rPr>
          <w:rFonts w:ascii="Arial" w:hAnsi="Arial" w:cs="Arial"/>
          <w:color w:val="1A1A1A"/>
        </w:rPr>
        <w:t xml:space="preserve">la COV farà la seva promoció </w:t>
      </w:r>
      <w:r w:rsidR="00A010CB">
        <w:rPr>
          <w:rFonts w:ascii="Arial" w:hAnsi="Arial" w:cs="Arial"/>
          <w:color w:val="1A1A1A"/>
        </w:rPr>
        <w:t>en sòl públic</w:t>
      </w:r>
      <w:r>
        <w:rPr>
          <w:rFonts w:ascii="Arial" w:hAnsi="Arial" w:cs="Arial"/>
          <w:color w:val="1A1A1A"/>
        </w:rPr>
        <w:t xml:space="preserve"> cedit per l’Ajuntament en modalitat de dret </w:t>
      </w:r>
      <w:r>
        <w:rPr>
          <w:rFonts w:ascii="Arial" w:hAnsi="Arial" w:cs="Arial"/>
          <w:color w:val="1A1A1A"/>
        </w:rPr>
        <w:lastRenderedPageBreak/>
        <w:t xml:space="preserve">de superfície. </w:t>
      </w:r>
      <w:r w:rsidR="00A010CB">
        <w:rPr>
          <w:rFonts w:ascii="Arial" w:hAnsi="Arial" w:cs="Arial"/>
          <w:color w:val="1A1A1A"/>
        </w:rPr>
        <w:t xml:space="preserve">D’aquesta manera, </w:t>
      </w:r>
      <w:r w:rsidR="00C0471B">
        <w:rPr>
          <w:rFonts w:ascii="Arial" w:hAnsi="Arial" w:cs="Arial"/>
          <w:color w:val="1A1A1A"/>
        </w:rPr>
        <w:t xml:space="preserve">l’Ajuntament ha facilitat la posada en marxa d’aquest projecte, que s’hagués encarit si la cooperativa hagués hagut d’accedir </w:t>
      </w:r>
      <w:r w:rsidR="00826393">
        <w:rPr>
          <w:rFonts w:ascii="Arial" w:hAnsi="Arial" w:cs="Arial"/>
          <w:color w:val="1A1A1A"/>
        </w:rPr>
        <w:t xml:space="preserve">als terrenys </w:t>
      </w:r>
      <w:r w:rsidR="00C0471B">
        <w:rPr>
          <w:rFonts w:ascii="Arial" w:hAnsi="Arial" w:cs="Arial"/>
          <w:color w:val="1A1A1A"/>
        </w:rPr>
        <w:t xml:space="preserve">a preu de mercat. </w:t>
      </w:r>
    </w:p>
    <w:p w:rsidR="00826393" w:rsidRDefault="00826393" w:rsidP="003D03D2">
      <w:pPr>
        <w:jc w:val="both"/>
        <w:rPr>
          <w:rFonts w:ascii="Arial" w:hAnsi="Arial" w:cs="Arial"/>
          <w:color w:val="1A1A1A"/>
        </w:rPr>
      </w:pPr>
    </w:p>
    <w:p w:rsidR="001D02CD" w:rsidRDefault="001D02CD" w:rsidP="003D03D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Mentre que la propietat del solar </w:t>
      </w:r>
      <w:r w:rsidR="00826393">
        <w:rPr>
          <w:rFonts w:ascii="Arial" w:hAnsi="Arial" w:cs="Arial"/>
          <w:color w:val="1A1A1A"/>
        </w:rPr>
        <w:t xml:space="preserve">és pública, </w:t>
      </w:r>
      <w:r>
        <w:rPr>
          <w:rFonts w:ascii="Arial" w:hAnsi="Arial" w:cs="Arial"/>
          <w:color w:val="1A1A1A"/>
        </w:rPr>
        <w:t>la d</w:t>
      </w:r>
      <w:r w:rsidR="00826393">
        <w:rPr>
          <w:rFonts w:ascii="Arial" w:hAnsi="Arial" w:cs="Arial"/>
          <w:color w:val="1A1A1A"/>
        </w:rPr>
        <w:t xml:space="preserve">el bloc d’habitatges </w:t>
      </w:r>
      <w:r>
        <w:rPr>
          <w:rFonts w:ascii="Arial" w:hAnsi="Arial" w:cs="Arial"/>
          <w:color w:val="1A1A1A"/>
        </w:rPr>
        <w:t xml:space="preserve">és de la cooperativa. D’aquesta manera, </w:t>
      </w:r>
      <w:r w:rsidRPr="00826393">
        <w:rPr>
          <w:rFonts w:ascii="Arial" w:hAnsi="Arial" w:cs="Arial"/>
          <w:color w:val="1A1A1A"/>
        </w:rPr>
        <w:t xml:space="preserve">no es perd la titularitat pública del sòl ni </w:t>
      </w:r>
      <w:r>
        <w:rPr>
          <w:rFonts w:ascii="Arial" w:hAnsi="Arial" w:cs="Arial"/>
          <w:color w:val="1A1A1A"/>
        </w:rPr>
        <w:t xml:space="preserve">la </w:t>
      </w:r>
      <w:r w:rsidRPr="00826393">
        <w:rPr>
          <w:rFonts w:ascii="Arial" w:hAnsi="Arial" w:cs="Arial"/>
          <w:color w:val="1A1A1A"/>
        </w:rPr>
        <w:t>col·lectiva dels habitatges, de manera que es garanteix la funció social de l’habitatge i el seu caràcter social i no especulatiu</w:t>
      </w:r>
      <w:r>
        <w:rPr>
          <w:rFonts w:ascii="Arial" w:hAnsi="Arial" w:cs="Arial"/>
          <w:color w:val="1A1A1A"/>
        </w:rPr>
        <w:t xml:space="preserve">. </w:t>
      </w:r>
    </w:p>
    <w:p w:rsidR="00C0471B" w:rsidRDefault="00C0471B" w:rsidP="003D03D2">
      <w:pPr>
        <w:jc w:val="both"/>
        <w:rPr>
          <w:rFonts w:ascii="Arial" w:hAnsi="Arial" w:cs="Arial"/>
          <w:color w:val="1A1A1A"/>
        </w:rPr>
      </w:pPr>
    </w:p>
    <w:p w:rsidR="003B0FF5" w:rsidRDefault="000D234E" w:rsidP="003D03D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</w:rPr>
        <w:t>El bloc d’habitatge social, de lloguer i cooperatiu</w:t>
      </w:r>
      <w:r w:rsidR="00E72193">
        <w:rPr>
          <w:rFonts w:ascii="Arial" w:hAnsi="Arial" w:cs="Arial"/>
        </w:rPr>
        <w:t xml:space="preserve"> del Prat</w:t>
      </w:r>
      <w:r>
        <w:rPr>
          <w:rFonts w:ascii="Arial" w:hAnsi="Arial" w:cs="Arial"/>
        </w:rPr>
        <w:t xml:space="preserve">, que estarà </w:t>
      </w:r>
      <w:r w:rsidR="00826393" w:rsidRPr="00826393">
        <w:rPr>
          <w:rFonts w:ascii="Arial" w:hAnsi="Arial" w:cs="Arial"/>
        </w:rPr>
        <w:t xml:space="preserve">situat </w:t>
      </w:r>
      <w:r w:rsidR="00826393" w:rsidRPr="00826393">
        <w:rPr>
          <w:rFonts w:ascii="Arial" w:hAnsi="Arial" w:cs="Arial"/>
          <w:color w:val="1A1A1A"/>
        </w:rPr>
        <w:t xml:space="preserve">concretament a l’Avinguda </w:t>
      </w:r>
      <w:r w:rsidR="00826393">
        <w:rPr>
          <w:rFonts w:ascii="Arial" w:hAnsi="Arial" w:cs="Arial"/>
          <w:color w:val="1A1A1A"/>
        </w:rPr>
        <w:t>de l’</w:t>
      </w:r>
      <w:r w:rsidR="00826393" w:rsidRPr="00826393">
        <w:rPr>
          <w:rFonts w:ascii="Arial" w:hAnsi="Arial" w:cs="Arial"/>
          <w:color w:val="1A1A1A"/>
        </w:rPr>
        <w:t>Onze de setembre 112</w:t>
      </w:r>
      <w:r w:rsidR="00826393">
        <w:rPr>
          <w:rFonts w:ascii="Arial" w:hAnsi="Arial" w:cs="Arial"/>
          <w:color w:val="1A1A1A"/>
        </w:rPr>
        <w:t xml:space="preserve">, </w:t>
      </w:r>
      <w:r>
        <w:rPr>
          <w:rFonts w:ascii="Arial" w:hAnsi="Arial" w:cs="Arial"/>
          <w:color w:val="1A1A1A"/>
        </w:rPr>
        <w:t xml:space="preserve"> comptarà també 112 aparcaments</w:t>
      </w:r>
      <w:r w:rsidR="00826393">
        <w:rPr>
          <w:rFonts w:ascii="Arial" w:hAnsi="Arial" w:cs="Arial"/>
          <w:color w:val="1A1A1A"/>
        </w:rPr>
        <w:t>, 69 traste</w:t>
      </w:r>
      <w:r>
        <w:rPr>
          <w:rFonts w:ascii="Arial" w:hAnsi="Arial" w:cs="Arial"/>
          <w:color w:val="1A1A1A"/>
        </w:rPr>
        <w:t>rs i dos locals en planta bai</w:t>
      </w:r>
      <w:r w:rsidR="003B0FF5">
        <w:rPr>
          <w:rFonts w:ascii="Arial" w:hAnsi="Arial" w:cs="Arial"/>
          <w:color w:val="1A1A1A"/>
        </w:rPr>
        <w:t xml:space="preserve">xa, juntament amb els 101 pisos, </w:t>
      </w:r>
      <w:r w:rsidR="003B0FF5" w:rsidRPr="003B0FF5">
        <w:rPr>
          <w:rFonts w:ascii="Arial" w:hAnsi="Arial" w:cs="Arial"/>
          <w:color w:val="1A1A1A"/>
        </w:rPr>
        <w:t>d’una, dues o tres habitacions.</w:t>
      </w:r>
    </w:p>
    <w:p w:rsidR="003D03D2" w:rsidRDefault="003D03D2" w:rsidP="003D03D2">
      <w:pPr>
        <w:jc w:val="both"/>
        <w:rPr>
          <w:rFonts w:ascii="Arial" w:hAnsi="Arial" w:cs="Arial"/>
          <w:color w:val="1A1A1A"/>
        </w:rPr>
      </w:pPr>
    </w:p>
    <w:p w:rsidR="000D234E" w:rsidRPr="000D234E" w:rsidRDefault="000D234E" w:rsidP="003D03D2">
      <w:pPr>
        <w:jc w:val="both"/>
        <w:rPr>
          <w:rFonts w:ascii="Arial" w:hAnsi="Arial" w:cs="Arial"/>
          <w:b/>
        </w:rPr>
      </w:pPr>
      <w:r w:rsidRPr="000D234E">
        <w:rPr>
          <w:rFonts w:ascii="Arial" w:hAnsi="Arial" w:cs="Arial"/>
          <w:b/>
        </w:rPr>
        <w:t>Què implica el model d’habitatge cooperatiu?</w:t>
      </w:r>
    </w:p>
    <w:p w:rsidR="000D234E" w:rsidRDefault="000D234E" w:rsidP="003D03D2">
      <w:pPr>
        <w:jc w:val="both"/>
        <w:rPr>
          <w:rFonts w:ascii="Arial" w:hAnsi="Arial" w:cs="Arial"/>
          <w:u w:val="single"/>
        </w:rPr>
      </w:pPr>
    </w:p>
    <w:p w:rsidR="000D234E" w:rsidRDefault="000D234E" w:rsidP="003D03D2">
      <w:pPr>
        <w:jc w:val="both"/>
        <w:rPr>
          <w:rFonts w:ascii="Arial" w:hAnsi="Arial" w:cs="Arial"/>
          <w:color w:val="1A1A1A"/>
        </w:rPr>
      </w:pPr>
      <w:r w:rsidRPr="000D234E">
        <w:rPr>
          <w:rFonts w:ascii="Arial" w:hAnsi="Arial" w:cs="Arial"/>
          <w:color w:val="1A1A1A"/>
        </w:rPr>
        <w:t>El model cooperatiu permet la implicació de les persones inquilines, ja que</w:t>
      </w:r>
      <w:r w:rsidR="00A010CB">
        <w:rPr>
          <w:rFonts w:ascii="Arial" w:hAnsi="Arial" w:cs="Arial"/>
          <w:color w:val="1A1A1A"/>
        </w:rPr>
        <w:t>,</w:t>
      </w:r>
      <w:r w:rsidRPr="000D234E">
        <w:rPr>
          <w:rFonts w:ascii="Arial" w:hAnsi="Arial" w:cs="Arial"/>
          <w:color w:val="1A1A1A"/>
        </w:rPr>
        <w:t xml:space="preserve"> tot i no ser propietàries de l’habitatge, sí són sòcies de l’organització que n’és titular i les gestiona, en aquest cas la COV.  Es tracta d’una alternativa d’habita</w:t>
      </w:r>
      <w:r w:rsidR="00A010CB">
        <w:rPr>
          <w:rFonts w:ascii="Arial" w:hAnsi="Arial" w:cs="Arial"/>
          <w:color w:val="1A1A1A"/>
        </w:rPr>
        <w:t xml:space="preserve">tge, </w:t>
      </w:r>
      <w:r w:rsidRPr="000D234E">
        <w:rPr>
          <w:rFonts w:ascii="Arial" w:hAnsi="Arial" w:cs="Arial"/>
          <w:color w:val="1A1A1A"/>
        </w:rPr>
        <w:t xml:space="preserve">que situa el centre el benestar de les persones que hi viuran, alhora que té en compte l’entorn territorial i comunitari on es troben les llars. El cooperativisme com a model permet no només la garantia de la funció social de l’habitatge i la gestió democràtica, sinó també el retorn dels rendiments de la gestió a la comunitat i al territori. </w:t>
      </w:r>
    </w:p>
    <w:p w:rsidR="00E72193" w:rsidRDefault="00E72193" w:rsidP="003D03D2">
      <w:pPr>
        <w:jc w:val="both"/>
        <w:rPr>
          <w:rFonts w:ascii="Arial" w:hAnsi="Arial" w:cs="Arial"/>
          <w:color w:val="1A1A1A"/>
        </w:rPr>
      </w:pPr>
    </w:p>
    <w:p w:rsidR="00D6048E" w:rsidRPr="00D6048E" w:rsidRDefault="00D6048E" w:rsidP="003D03D2">
      <w:pPr>
        <w:jc w:val="both"/>
        <w:rPr>
          <w:rFonts w:ascii="Arial" w:hAnsi="Arial" w:cs="Arial"/>
          <w:b/>
          <w:color w:val="1A1A1A"/>
        </w:rPr>
      </w:pPr>
      <w:r w:rsidRPr="00D6048E">
        <w:rPr>
          <w:rFonts w:ascii="Arial" w:hAnsi="Arial" w:cs="Arial"/>
          <w:b/>
          <w:color w:val="1A1A1A"/>
        </w:rPr>
        <w:t>La Cooperativa Obrera de Viviendas, més de 50 anys d’història</w:t>
      </w:r>
    </w:p>
    <w:p w:rsidR="00D6048E" w:rsidRDefault="00D6048E" w:rsidP="003D03D2">
      <w:pPr>
        <w:jc w:val="both"/>
      </w:pPr>
    </w:p>
    <w:p w:rsidR="003D03D2" w:rsidRPr="003D03D2" w:rsidRDefault="00D6048E" w:rsidP="003D03D2">
      <w:pPr>
        <w:jc w:val="both"/>
        <w:rPr>
          <w:rFonts w:ascii="Arial" w:hAnsi="Arial" w:cs="Arial"/>
          <w:color w:val="1A1A1A"/>
        </w:rPr>
      </w:pPr>
      <w:r w:rsidRPr="003D03D2">
        <w:rPr>
          <w:rFonts w:ascii="Arial" w:hAnsi="Arial" w:cs="Arial"/>
          <w:color w:val="1A1A1A"/>
        </w:rPr>
        <w:t>La COV és una de les cooperatives d’habitatges amb major trajectòria de Cat</w:t>
      </w:r>
      <w:r w:rsidR="00DB1E85">
        <w:rPr>
          <w:rFonts w:ascii="Arial" w:hAnsi="Arial" w:cs="Arial"/>
          <w:color w:val="1A1A1A"/>
        </w:rPr>
        <w:t>al</w:t>
      </w:r>
      <w:r w:rsidRPr="003D03D2">
        <w:rPr>
          <w:rFonts w:ascii="Arial" w:hAnsi="Arial" w:cs="Arial"/>
          <w:color w:val="1A1A1A"/>
        </w:rPr>
        <w:t>unya, amb més de 50 anys d’història. Es va fundar als anys 60 del segle XX, per donar resposta des de l’organització social i cooperativa a les necessitats d’habitatge de les persones que arribaven al Prat proce</w:t>
      </w:r>
      <w:r w:rsidR="003D03D2" w:rsidRPr="003D03D2">
        <w:rPr>
          <w:rFonts w:ascii="Arial" w:hAnsi="Arial" w:cs="Arial"/>
          <w:color w:val="1A1A1A"/>
        </w:rPr>
        <w:t>dents d’altres parts d’Espanya a</w:t>
      </w:r>
      <w:r w:rsidRPr="003D03D2">
        <w:rPr>
          <w:rFonts w:ascii="Arial" w:hAnsi="Arial" w:cs="Arial"/>
          <w:color w:val="1A1A1A"/>
        </w:rPr>
        <w:t xml:space="preserve"> la </w:t>
      </w:r>
      <w:r w:rsidR="003D03D2" w:rsidRPr="003D03D2">
        <w:rPr>
          <w:rFonts w:ascii="Arial" w:hAnsi="Arial" w:cs="Arial"/>
          <w:color w:val="1A1A1A"/>
        </w:rPr>
        <w:t xml:space="preserve">recerca de feina </w:t>
      </w:r>
      <w:r w:rsidR="00A010CB">
        <w:rPr>
          <w:rFonts w:ascii="Arial" w:hAnsi="Arial" w:cs="Arial"/>
          <w:color w:val="1A1A1A"/>
        </w:rPr>
        <w:t xml:space="preserve">en les </w:t>
      </w:r>
      <w:r w:rsidR="003D03D2">
        <w:rPr>
          <w:rFonts w:ascii="Arial" w:hAnsi="Arial" w:cs="Arial"/>
          <w:color w:val="1A1A1A"/>
        </w:rPr>
        <w:t>zones industrials</w:t>
      </w:r>
      <w:r w:rsidR="003D03D2" w:rsidRPr="003D03D2">
        <w:rPr>
          <w:rFonts w:ascii="Arial" w:hAnsi="Arial" w:cs="Arial"/>
          <w:color w:val="1A1A1A"/>
        </w:rPr>
        <w:t xml:space="preserve"> a l’entorn de Barcelona. </w:t>
      </w:r>
    </w:p>
    <w:p w:rsidR="00846CAC" w:rsidRDefault="00D6048E" w:rsidP="00A010CB">
      <w:pPr>
        <w:jc w:val="both"/>
        <w:rPr>
          <w:rFonts w:ascii="Arial" w:hAnsi="Arial" w:cs="Arial"/>
        </w:rPr>
      </w:pPr>
      <w:r w:rsidRPr="003D03D2">
        <w:rPr>
          <w:rFonts w:ascii="Arial" w:hAnsi="Arial" w:cs="Arial"/>
          <w:color w:val="1A1A1A"/>
        </w:rPr>
        <w:br/>
      </w:r>
      <w:r w:rsidR="00E72193">
        <w:rPr>
          <w:rFonts w:ascii="Arial" w:hAnsi="Arial" w:cs="Arial"/>
          <w:color w:val="1A1A1A"/>
        </w:rPr>
        <w:t>Per a la</w:t>
      </w:r>
      <w:r w:rsidR="00A010CB">
        <w:rPr>
          <w:rFonts w:ascii="Arial" w:hAnsi="Arial" w:cs="Arial"/>
          <w:color w:val="1A1A1A"/>
        </w:rPr>
        <w:t xml:space="preserve"> COV</w:t>
      </w:r>
      <w:r w:rsidR="00E72193">
        <w:rPr>
          <w:rFonts w:ascii="Arial" w:hAnsi="Arial" w:cs="Arial"/>
          <w:color w:val="1A1A1A"/>
        </w:rPr>
        <w:t>, la promoció d’aquest nou</w:t>
      </w:r>
      <w:r w:rsidR="00A010CB">
        <w:rPr>
          <w:rFonts w:ascii="Arial" w:hAnsi="Arial" w:cs="Arial"/>
          <w:color w:val="1A1A1A"/>
        </w:rPr>
        <w:t xml:space="preserve"> bloc</w:t>
      </w:r>
      <w:r w:rsidR="00E72193">
        <w:rPr>
          <w:rFonts w:ascii="Arial" w:hAnsi="Arial" w:cs="Arial"/>
          <w:color w:val="1A1A1A"/>
        </w:rPr>
        <w:t xml:space="preserve"> </w:t>
      </w:r>
      <w:r w:rsidR="00A010CB">
        <w:rPr>
          <w:rFonts w:ascii="Arial" w:hAnsi="Arial" w:cs="Arial"/>
          <w:color w:val="1A1A1A"/>
        </w:rPr>
        <w:t>d’</w:t>
      </w:r>
      <w:r w:rsidR="00E72193">
        <w:rPr>
          <w:rFonts w:ascii="Arial" w:hAnsi="Arial" w:cs="Arial"/>
          <w:color w:val="1A1A1A"/>
        </w:rPr>
        <w:t>habitatge</w:t>
      </w:r>
      <w:r w:rsidR="00A010CB">
        <w:rPr>
          <w:rFonts w:ascii="Arial" w:hAnsi="Arial" w:cs="Arial"/>
          <w:color w:val="1A1A1A"/>
        </w:rPr>
        <w:t>s</w:t>
      </w:r>
      <w:r w:rsidR="00E72193">
        <w:rPr>
          <w:rFonts w:ascii="Arial" w:hAnsi="Arial" w:cs="Arial"/>
          <w:color w:val="1A1A1A"/>
        </w:rPr>
        <w:t xml:space="preserve"> de </w:t>
      </w:r>
      <w:r w:rsidR="00A010CB">
        <w:rPr>
          <w:rFonts w:ascii="Arial" w:hAnsi="Arial" w:cs="Arial"/>
          <w:color w:val="1A1A1A"/>
        </w:rPr>
        <w:t xml:space="preserve">lloguer assequible representa també </w:t>
      </w:r>
      <w:r w:rsidR="00E72193">
        <w:rPr>
          <w:rFonts w:ascii="Arial" w:hAnsi="Arial" w:cs="Arial"/>
          <w:color w:val="1A1A1A"/>
        </w:rPr>
        <w:t>un</w:t>
      </w:r>
      <w:r w:rsidR="003D03D2">
        <w:rPr>
          <w:rFonts w:ascii="Arial" w:hAnsi="Arial" w:cs="Arial"/>
          <w:color w:val="1A1A1A"/>
        </w:rPr>
        <w:t>a oportunitat per pode</w:t>
      </w:r>
      <w:r w:rsidR="00E72193">
        <w:rPr>
          <w:rFonts w:ascii="Arial" w:hAnsi="Arial" w:cs="Arial"/>
          <w:color w:val="1A1A1A"/>
        </w:rPr>
        <w:t>r ampli</w:t>
      </w:r>
      <w:r w:rsidR="003D03D2">
        <w:rPr>
          <w:rFonts w:ascii="Arial" w:hAnsi="Arial" w:cs="Arial"/>
          <w:color w:val="1A1A1A"/>
        </w:rPr>
        <w:t>ar i renovar la seva base social, actualment formada per 1</w:t>
      </w:r>
      <w:r w:rsidR="00DB1E85">
        <w:rPr>
          <w:rFonts w:ascii="Arial" w:hAnsi="Arial" w:cs="Arial"/>
          <w:color w:val="1A1A1A"/>
        </w:rPr>
        <w:t>.</w:t>
      </w:r>
      <w:r w:rsidR="003D03D2">
        <w:rPr>
          <w:rFonts w:ascii="Arial" w:hAnsi="Arial" w:cs="Arial"/>
          <w:color w:val="1A1A1A"/>
        </w:rPr>
        <w:t>000 socis i sòcies</w:t>
      </w:r>
      <w:r w:rsidR="00E72193">
        <w:rPr>
          <w:rFonts w:ascii="Arial" w:hAnsi="Arial" w:cs="Arial"/>
          <w:color w:val="1A1A1A"/>
        </w:rPr>
        <w:t xml:space="preserve">.  </w:t>
      </w:r>
      <w:r w:rsidR="00E72193" w:rsidRPr="00CB6E74">
        <w:rPr>
          <w:rFonts w:ascii="Arial" w:hAnsi="Arial" w:cs="Arial"/>
        </w:rPr>
        <w:t>Les persones interessades en demanar algun dels pisos es poden adreçar a</w:t>
      </w:r>
      <w:r w:rsidR="00E72193">
        <w:rPr>
          <w:rFonts w:ascii="Arial" w:hAnsi="Arial" w:cs="Arial"/>
        </w:rPr>
        <w:t xml:space="preserve"> la COV (</w:t>
      </w:r>
      <w:hyperlink r:id="rId8" w:history="1">
        <w:r w:rsidR="00E72193" w:rsidRPr="00CB6E74">
          <w:rPr>
            <w:rStyle w:val="Hipervnculo"/>
            <w:rFonts w:ascii="Arial" w:hAnsi="Arial" w:cs="Arial"/>
            <w:u w:val="none"/>
          </w:rPr>
          <w:t>www.cov-elprat.ccom</w:t>
        </w:r>
      </w:hyperlink>
      <w:r w:rsidR="00E72193">
        <w:rPr>
          <w:rFonts w:ascii="Arial" w:hAnsi="Arial" w:cs="Arial"/>
        </w:rPr>
        <w:t xml:space="preserve">) per sol·licitar-ne informació. </w:t>
      </w:r>
    </w:p>
    <w:p w:rsidR="005C2327" w:rsidRDefault="005C2327" w:rsidP="00403CD7">
      <w:pPr>
        <w:jc w:val="both"/>
        <w:rPr>
          <w:rFonts w:ascii="Arial" w:hAnsi="Arial" w:cs="Arial"/>
        </w:rPr>
      </w:pPr>
    </w:p>
    <w:p w:rsidR="00403CD7" w:rsidRPr="00403CD7" w:rsidRDefault="00403CD7" w:rsidP="00403CD7">
      <w:pPr>
        <w:jc w:val="both"/>
        <w:rPr>
          <w:rFonts w:ascii="Arial" w:hAnsi="Arial" w:cs="Arial"/>
          <w:b/>
          <w:color w:val="1A1A1A"/>
        </w:rPr>
      </w:pPr>
      <w:r w:rsidRPr="00403CD7">
        <w:rPr>
          <w:rFonts w:ascii="Arial" w:hAnsi="Arial" w:cs="Arial"/>
          <w:b/>
          <w:color w:val="1A1A1A"/>
        </w:rPr>
        <w:t xml:space="preserve">Es duplicarà l’habitatge social i assequible al Prat </w:t>
      </w:r>
    </w:p>
    <w:p w:rsidR="00403CD7" w:rsidRDefault="00403CD7" w:rsidP="00403CD7">
      <w:pPr>
        <w:jc w:val="both"/>
        <w:rPr>
          <w:rFonts w:ascii="Arial" w:hAnsi="Arial" w:cs="Arial"/>
          <w:color w:val="1A1A1A"/>
        </w:rPr>
      </w:pPr>
    </w:p>
    <w:p w:rsidR="00403CD7" w:rsidRPr="003D03D2" w:rsidRDefault="00403CD7" w:rsidP="00403CD7">
      <w:pPr>
        <w:jc w:val="both"/>
        <w:rPr>
          <w:rFonts w:ascii="Arial" w:hAnsi="Arial" w:cs="Arial"/>
          <w:color w:val="1A1A1A"/>
        </w:rPr>
      </w:pPr>
      <w:r w:rsidRPr="003D03D2">
        <w:rPr>
          <w:rFonts w:ascii="Arial" w:hAnsi="Arial" w:cs="Arial"/>
          <w:color w:val="1A1A1A"/>
        </w:rPr>
        <w:t>Els 101 habitatges del bloc de la cooperativa formen part del</w:t>
      </w:r>
      <w:r>
        <w:rPr>
          <w:rFonts w:ascii="Arial" w:hAnsi="Arial" w:cs="Arial"/>
          <w:color w:val="1A1A1A"/>
        </w:rPr>
        <w:t>s</w:t>
      </w:r>
      <w:r w:rsidRPr="003D03D2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prop de </w:t>
      </w:r>
      <w:r w:rsidRPr="003D03D2">
        <w:rPr>
          <w:rFonts w:ascii="Arial" w:hAnsi="Arial" w:cs="Arial"/>
          <w:color w:val="1A1A1A"/>
        </w:rPr>
        <w:t>300 pisos d</w:t>
      </w:r>
      <w:r>
        <w:rPr>
          <w:rFonts w:ascii="Arial" w:hAnsi="Arial" w:cs="Arial"/>
          <w:color w:val="1A1A1A"/>
        </w:rPr>
        <w:t>e lloguer assequible</w:t>
      </w:r>
      <w:r w:rsidRPr="003D03D2">
        <w:rPr>
          <w:rFonts w:ascii="Arial" w:hAnsi="Arial" w:cs="Arial"/>
          <w:color w:val="1A1A1A"/>
        </w:rPr>
        <w:t xml:space="preserve"> que es faran a l’ARE Sud, correspon</w:t>
      </w:r>
      <w:r w:rsidR="005C2327">
        <w:rPr>
          <w:rFonts w:ascii="Arial" w:hAnsi="Arial" w:cs="Arial"/>
          <w:color w:val="1A1A1A"/>
        </w:rPr>
        <w:t>ents a tres promocions diferents</w:t>
      </w:r>
      <w:r w:rsidRPr="003D03D2">
        <w:rPr>
          <w:rFonts w:ascii="Arial" w:hAnsi="Arial" w:cs="Arial"/>
          <w:color w:val="1A1A1A"/>
        </w:rPr>
        <w:t xml:space="preserve">. D’aquesta manera, es duplicaran els pisos de </w:t>
      </w:r>
      <w:r>
        <w:rPr>
          <w:rFonts w:ascii="Arial" w:hAnsi="Arial" w:cs="Arial"/>
          <w:color w:val="1A1A1A"/>
        </w:rPr>
        <w:t>lloguer assequible al Prat –ara,</w:t>
      </w:r>
      <w:r w:rsidRPr="003D03D2">
        <w:rPr>
          <w:rFonts w:ascii="Arial" w:hAnsi="Arial" w:cs="Arial"/>
          <w:color w:val="1A1A1A"/>
        </w:rPr>
        <w:t xml:space="preserve"> uns 300- fins arribar a prop de 600.</w:t>
      </w:r>
    </w:p>
    <w:p w:rsidR="00A45760" w:rsidRDefault="00A45760" w:rsidP="00A010CB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5C2327" w:rsidRPr="005C2327" w:rsidRDefault="005C2327" w:rsidP="00403CD7">
      <w:pPr>
        <w:jc w:val="both"/>
        <w:rPr>
          <w:rFonts w:ascii="Arial" w:hAnsi="Arial" w:cs="Arial"/>
          <w:b/>
          <w:color w:val="1A1A1A"/>
        </w:rPr>
      </w:pPr>
      <w:r w:rsidRPr="005C2327">
        <w:rPr>
          <w:rFonts w:ascii="Arial" w:hAnsi="Arial" w:cs="Arial"/>
          <w:b/>
          <w:color w:val="1A1A1A"/>
        </w:rPr>
        <w:t>En marxa la redacció d’una promoció d’una setantena d’habitatges protegits de lloguer</w:t>
      </w:r>
    </w:p>
    <w:p w:rsidR="005C2327" w:rsidRDefault="005C2327" w:rsidP="00403CD7">
      <w:pPr>
        <w:jc w:val="both"/>
        <w:rPr>
          <w:rFonts w:ascii="Arial" w:hAnsi="Arial" w:cs="Arial"/>
          <w:color w:val="1A1A1A"/>
        </w:rPr>
      </w:pPr>
    </w:p>
    <w:p w:rsidR="00403CD7" w:rsidRPr="00403CD7" w:rsidRDefault="00403CD7" w:rsidP="00403CD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Precisament, acaba s’iniciar la redacció d’un </w:t>
      </w:r>
      <w:r w:rsidR="005C2327">
        <w:rPr>
          <w:rFonts w:ascii="Arial" w:hAnsi="Arial" w:cs="Arial"/>
          <w:color w:val="1A1A1A"/>
        </w:rPr>
        <w:t>altre</w:t>
      </w:r>
      <w:r>
        <w:rPr>
          <w:rFonts w:ascii="Arial" w:hAnsi="Arial" w:cs="Arial"/>
          <w:color w:val="1A1A1A"/>
        </w:rPr>
        <w:t xml:space="preserve"> projecte d’habitatge </w:t>
      </w:r>
      <w:r w:rsidR="005C2327">
        <w:rPr>
          <w:rFonts w:ascii="Arial" w:hAnsi="Arial" w:cs="Arial"/>
          <w:color w:val="1A1A1A"/>
        </w:rPr>
        <w:t xml:space="preserve">protegit </w:t>
      </w:r>
      <w:r>
        <w:rPr>
          <w:rFonts w:ascii="Arial" w:hAnsi="Arial" w:cs="Arial"/>
          <w:color w:val="1A1A1A"/>
        </w:rPr>
        <w:t xml:space="preserve">de lloguer a l’Eixample Sud. Concretament, es tracta d’una promoció de 71 allotjaments dotacionals, habitatges que es construeixen en </w:t>
      </w:r>
      <w:r w:rsidRPr="005C2327">
        <w:rPr>
          <w:rFonts w:ascii="Arial" w:hAnsi="Arial" w:cs="Arial"/>
          <w:color w:val="1A1A1A"/>
        </w:rPr>
        <w:t>sòl destinat a equipaments, per tal de fer front a les necessitats d’allotjament de diferents col·lectius socials amb necessitats específiques (joves amb escassos ingressos, persones en situació d’exclusió residencial, dones, persones grans, etc.).</w:t>
      </w:r>
    </w:p>
    <w:p w:rsidR="00403CD7" w:rsidRDefault="00403CD7" w:rsidP="00A010CB">
      <w:pPr>
        <w:jc w:val="both"/>
        <w:rPr>
          <w:rFonts w:ascii="Arial" w:hAnsi="Arial" w:cs="Arial"/>
          <w:color w:val="1A1A1A"/>
        </w:rPr>
      </w:pPr>
    </w:p>
    <w:p w:rsidR="00403CD7" w:rsidRPr="005C2327" w:rsidRDefault="00403CD7" w:rsidP="005C2327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finals de maig, l’Ajuntament va formalitzar la compra a l’Incasòl d’un solar per promo</w:t>
      </w:r>
      <w:r w:rsidR="005C2327">
        <w:rPr>
          <w:rFonts w:ascii="Arial" w:hAnsi="Arial" w:cs="Arial"/>
          <w:color w:val="1A1A1A"/>
        </w:rPr>
        <w:t>ure aquests habitatges</w:t>
      </w:r>
      <w:r w:rsidR="00DB1E85">
        <w:rPr>
          <w:rFonts w:ascii="Arial" w:hAnsi="Arial" w:cs="Arial"/>
          <w:color w:val="1A1A1A"/>
        </w:rPr>
        <w:t>, situat</w:t>
      </w:r>
      <w:r w:rsidR="005C2327">
        <w:rPr>
          <w:rFonts w:ascii="Arial" w:hAnsi="Arial" w:cs="Arial"/>
          <w:color w:val="1A1A1A"/>
        </w:rPr>
        <w:t xml:space="preserve"> a</w:t>
      </w:r>
      <w:r w:rsidR="00DB1E85">
        <w:rPr>
          <w:rFonts w:ascii="Arial" w:hAnsi="Arial" w:cs="Arial"/>
          <w:color w:val="1A1A1A"/>
        </w:rPr>
        <w:t>l creu</w:t>
      </w:r>
      <w:r w:rsidR="00DB1E85" w:rsidRPr="00DB1E85">
        <w:rPr>
          <w:rFonts w:ascii="Arial" w:hAnsi="Arial" w:cs="Arial"/>
          <w:color w:val="1A1A1A"/>
        </w:rPr>
        <w:t>ament dels carrers de Jaume Casanovas i Jaume Codina.</w:t>
      </w:r>
      <w:r w:rsidR="005C2327">
        <w:rPr>
          <w:rFonts w:ascii="Arial" w:hAnsi="Arial" w:cs="Arial"/>
          <w:color w:val="1A1A1A"/>
        </w:rPr>
        <w:t xml:space="preserve"> </w:t>
      </w:r>
      <w:r w:rsidR="005C2327" w:rsidRPr="005C2327">
        <w:rPr>
          <w:rFonts w:ascii="Arial" w:hAnsi="Arial" w:cs="Arial"/>
          <w:color w:val="1A1A1A"/>
        </w:rPr>
        <w:t xml:space="preserve">En </w:t>
      </w:r>
      <w:r w:rsidRPr="005C2327">
        <w:rPr>
          <w:rFonts w:ascii="Arial" w:hAnsi="Arial" w:cs="Arial"/>
          <w:color w:val="1A1A1A"/>
        </w:rPr>
        <w:t xml:space="preserve">la construcció d’aquests habitatges, </w:t>
      </w:r>
      <w:r w:rsidR="005C2327" w:rsidRPr="005C2327">
        <w:rPr>
          <w:rFonts w:ascii="Arial" w:hAnsi="Arial" w:cs="Arial"/>
          <w:color w:val="1A1A1A"/>
        </w:rPr>
        <w:t xml:space="preserve">que és previst iniciar l’any vinent i finalitzar el 2024, </w:t>
      </w:r>
      <w:r w:rsidRPr="005C2327">
        <w:rPr>
          <w:rFonts w:ascii="Arial" w:hAnsi="Arial" w:cs="Arial"/>
          <w:color w:val="1A1A1A"/>
        </w:rPr>
        <w:t xml:space="preserve">es tindran en compte criteris de sostenibilitat </w:t>
      </w:r>
      <w:r w:rsidR="005C2327" w:rsidRPr="005C2327">
        <w:rPr>
          <w:rFonts w:ascii="Arial" w:hAnsi="Arial" w:cs="Arial"/>
          <w:color w:val="1A1A1A"/>
        </w:rPr>
        <w:t xml:space="preserve">social, </w:t>
      </w:r>
      <w:r w:rsidRPr="005C2327">
        <w:rPr>
          <w:rFonts w:ascii="Arial" w:hAnsi="Arial" w:cs="Arial"/>
          <w:color w:val="1A1A1A"/>
        </w:rPr>
        <w:t>ambiental i energètica</w:t>
      </w:r>
      <w:r w:rsidR="005C2327">
        <w:rPr>
          <w:rFonts w:ascii="Arial" w:hAnsi="Arial" w:cs="Arial"/>
          <w:color w:val="1A1A1A"/>
        </w:rPr>
        <w:t>. També estaran integrats en el seu entorn i prendran com a referent les Cases de la Seda situades en aquest entorn. De fet, el projecte guanyador del concurs d’arquit</w:t>
      </w:r>
      <w:r w:rsidR="00093AE2">
        <w:rPr>
          <w:rFonts w:ascii="Arial" w:hAnsi="Arial" w:cs="Arial"/>
          <w:color w:val="1A1A1A"/>
        </w:rPr>
        <w:t>ectura rep el nom de “Com a la S</w:t>
      </w:r>
      <w:r w:rsidR="005C2327">
        <w:rPr>
          <w:rFonts w:ascii="Arial" w:hAnsi="Arial" w:cs="Arial"/>
          <w:color w:val="1A1A1A"/>
        </w:rPr>
        <w:t>eda”.</w:t>
      </w:r>
    </w:p>
    <w:p w:rsidR="005C2327" w:rsidRDefault="005C2327" w:rsidP="005C2327">
      <w:pPr>
        <w:rPr>
          <w:rFonts w:ascii="Source Sans Pro" w:hAnsi="Source Sans Pro"/>
          <w:color w:val="333333"/>
        </w:rPr>
      </w:pPr>
    </w:p>
    <w:p w:rsidR="005C2327" w:rsidRPr="005C2327" w:rsidRDefault="005C2327" w:rsidP="005C2327">
      <w:pPr>
        <w:jc w:val="both"/>
        <w:rPr>
          <w:rFonts w:ascii="Arial" w:hAnsi="Arial" w:cs="Arial"/>
          <w:color w:val="1A1A1A"/>
        </w:rPr>
      </w:pPr>
      <w:r w:rsidRPr="005C2327">
        <w:rPr>
          <w:rFonts w:ascii="Arial" w:hAnsi="Arial" w:cs="Arial"/>
          <w:color w:val="1A1A1A"/>
        </w:rPr>
        <w:t>Pel que fa a la tercera promoció que es farà a l’</w:t>
      </w:r>
      <w:r>
        <w:rPr>
          <w:rFonts w:ascii="Arial" w:hAnsi="Arial" w:cs="Arial"/>
          <w:color w:val="1A1A1A"/>
        </w:rPr>
        <w:t>Eixa</w:t>
      </w:r>
      <w:r w:rsidRPr="005C2327">
        <w:rPr>
          <w:rFonts w:ascii="Arial" w:hAnsi="Arial" w:cs="Arial"/>
          <w:color w:val="1A1A1A"/>
        </w:rPr>
        <w:t xml:space="preserve">mple Sud correspondrà a l’Incasòl, tot i que la gestió recaurà en Prat Espais. </w:t>
      </w:r>
    </w:p>
    <w:p w:rsidR="00403CD7" w:rsidRPr="005C2327" w:rsidRDefault="00403CD7" w:rsidP="00A010CB">
      <w:pPr>
        <w:jc w:val="both"/>
        <w:rPr>
          <w:rFonts w:ascii="Arial" w:hAnsi="Arial" w:cs="Arial"/>
          <w:color w:val="1A1A1A"/>
        </w:rPr>
      </w:pPr>
    </w:p>
    <w:sectPr w:rsidR="00403CD7" w:rsidRPr="005C2327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327" w:rsidRDefault="005C2327" w:rsidP="00750EC7">
      <w:r>
        <w:separator/>
      </w:r>
    </w:p>
  </w:endnote>
  <w:endnote w:type="continuationSeparator" w:id="0">
    <w:p w:rsidR="005C2327" w:rsidRDefault="005C232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327" w:rsidRDefault="005C2327" w:rsidP="00750EC7">
      <w:r>
        <w:separator/>
      </w:r>
    </w:p>
  </w:footnote>
  <w:footnote w:type="continuationSeparator" w:id="0">
    <w:p w:rsidR="005C2327" w:rsidRDefault="005C232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27" w:rsidRDefault="005C2327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2327" w:rsidRDefault="005C23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3AE2"/>
    <w:rsid w:val="0009512A"/>
    <w:rsid w:val="000A48DA"/>
    <w:rsid w:val="000B0003"/>
    <w:rsid w:val="000B751F"/>
    <w:rsid w:val="000C48A9"/>
    <w:rsid w:val="000D234E"/>
    <w:rsid w:val="000F0B46"/>
    <w:rsid w:val="001155C0"/>
    <w:rsid w:val="001257BA"/>
    <w:rsid w:val="00126207"/>
    <w:rsid w:val="00130D9A"/>
    <w:rsid w:val="00162F39"/>
    <w:rsid w:val="0016487A"/>
    <w:rsid w:val="0016610A"/>
    <w:rsid w:val="0018102B"/>
    <w:rsid w:val="001B692C"/>
    <w:rsid w:val="001D02CD"/>
    <w:rsid w:val="001E328B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E344B"/>
    <w:rsid w:val="002F6AF6"/>
    <w:rsid w:val="00301090"/>
    <w:rsid w:val="0032192E"/>
    <w:rsid w:val="003417D7"/>
    <w:rsid w:val="00341E2B"/>
    <w:rsid w:val="00361C83"/>
    <w:rsid w:val="00394122"/>
    <w:rsid w:val="00396C0F"/>
    <w:rsid w:val="003B0FF5"/>
    <w:rsid w:val="003B46AA"/>
    <w:rsid w:val="003C34C1"/>
    <w:rsid w:val="003D03D2"/>
    <w:rsid w:val="003F6168"/>
    <w:rsid w:val="00403CD7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C33"/>
    <w:rsid w:val="00562D3D"/>
    <w:rsid w:val="005800B0"/>
    <w:rsid w:val="00580472"/>
    <w:rsid w:val="005918EF"/>
    <w:rsid w:val="005A2FB3"/>
    <w:rsid w:val="005C2327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14ED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26393"/>
    <w:rsid w:val="00846CAC"/>
    <w:rsid w:val="0085092D"/>
    <w:rsid w:val="00851BA5"/>
    <w:rsid w:val="0086478C"/>
    <w:rsid w:val="00877C4E"/>
    <w:rsid w:val="008836C8"/>
    <w:rsid w:val="008C6270"/>
    <w:rsid w:val="008C65F3"/>
    <w:rsid w:val="008F6A24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10CB"/>
    <w:rsid w:val="00A210BC"/>
    <w:rsid w:val="00A2734D"/>
    <w:rsid w:val="00A3083D"/>
    <w:rsid w:val="00A326FC"/>
    <w:rsid w:val="00A34BEF"/>
    <w:rsid w:val="00A35B2B"/>
    <w:rsid w:val="00A37CCA"/>
    <w:rsid w:val="00A45760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0471B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B6E74"/>
    <w:rsid w:val="00CC652F"/>
    <w:rsid w:val="00CD0E12"/>
    <w:rsid w:val="00CD1B91"/>
    <w:rsid w:val="00CD464A"/>
    <w:rsid w:val="00CE2D67"/>
    <w:rsid w:val="00CE7C48"/>
    <w:rsid w:val="00CF6269"/>
    <w:rsid w:val="00D1259B"/>
    <w:rsid w:val="00D25CC0"/>
    <w:rsid w:val="00D56D2D"/>
    <w:rsid w:val="00D57E8C"/>
    <w:rsid w:val="00D6048E"/>
    <w:rsid w:val="00D67FAD"/>
    <w:rsid w:val="00D8197B"/>
    <w:rsid w:val="00D83C79"/>
    <w:rsid w:val="00DB1C2B"/>
    <w:rsid w:val="00DB1E85"/>
    <w:rsid w:val="00DC0B64"/>
    <w:rsid w:val="00DE20AA"/>
    <w:rsid w:val="00DE4A16"/>
    <w:rsid w:val="00E12A60"/>
    <w:rsid w:val="00E345DE"/>
    <w:rsid w:val="00E53F5B"/>
    <w:rsid w:val="00E57215"/>
    <w:rsid w:val="00E65B8F"/>
    <w:rsid w:val="00E72193"/>
    <w:rsid w:val="00E875EF"/>
    <w:rsid w:val="00E954EA"/>
    <w:rsid w:val="00EA3DF6"/>
    <w:rsid w:val="00EA5DDF"/>
    <w:rsid w:val="00ED28BC"/>
    <w:rsid w:val="00EF471C"/>
    <w:rsid w:val="00EF5FA1"/>
    <w:rsid w:val="00F1759F"/>
    <w:rsid w:val="00F23930"/>
    <w:rsid w:val="00F41388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A45760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A45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185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044">
              <w:marLeft w:val="-71"/>
              <w:marRight w:val="-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8176">
                  <w:marLeft w:val="0"/>
                  <w:marRight w:val="0"/>
                  <w:marTop w:val="2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31127">
              <w:marLeft w:val="-71"/>
              <w:marRight w:val="-7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17263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-elprat.c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4293A-05D2-401E-B540-35EEC1C4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6381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23</cp:revision>
  <cp:lastPrinted>2018-08-02T07:02:00Z</cp:lastPrinted>
  <dcterms:created xsi:type="dcterms:W3CDTF">2018-08-06T11:31:00Z</dcterms:created>
  <dcterms:modified xsi:type="dcterms:W3CDTF">2022-06-02T09:29:00Z</dcterms:modified>
</cp:coreProperties>
</file>