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2B" w:rsidRPr="00CE1EFB" w:rsidRDefault="00CE1EFB" w:rsidP="00CE1EFB">
      <w:pPr>
        <w:jc w:val="center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del Prat, Lluís Mijoler, vicepresident del Consell de Governs Locals de Catalunya </w:t>
      </w:r>
    </w:p>
    <w:p w:rsidR="00805433" w:rsidRDefault="00DB1C2B" w:rsidP="00805433">
      <w:pPr>
        <w:jc w:val="both"/>
        <w:rPr>
          <w:rFonts w:ascii="Arial" w:hAnsi="Arial" w:cs="Arial"/>
        </w:rPr>
      </w:pPr>
      <w:r w:rsidRPr="00CE1EFB">
        <w:rPr>
          <w:rFonts w:ascii="Arial" w:hAnsi="Arial" w:cs="Arial"/>
        </w:rPr>
        <w:t> </w:t>
      </w:r>
    </w:p>
    <w:p w:rsidR="00805433" w:rsidRDefault="00805433" w:rsidP="00805433">
      <w:pPr>
        <w:jc w:val="both"/>
        <w:rPr>
          <w:rFonts w:ascii="Arial" w:hAnsi="Arial" w:cs="Arial"/>
        </w:rPr>
      </w:pPr>
    </w:p>
    <w:p w:rsidR="00805433" w:rsidRDefault="00805433" w:rsidP="008054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Mijoler celebra que l’organisme reprengui la seva activitat, després de </w:t>
      </w:r>
      <w:r w:rsidR="000E2408">
        <w:rPr>
          <w:rFonts w:ascii="Arial" w:hAnsi="Arial" w:cs="Arial"/>
          <w:b/>
        </w:rPr>
        <w:t xml:space="preserve">quatre </w:t>
      </w:r>
      <w:r>
        <w:rPr>
          <w:rFonts w:ascii="Arial" w:hAnsi="Arial" w:cs="Arial"/>
          <w:b/>
        </w:rPr>
        <w:t xml:space="preserve">anys </w:t>
      </w:r>
      <w:r w:rsidR="009763F3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actiu: “</w:t>
      </w:r>
      <w:r w:rsidRPr="00805433">
        <w:rPr>
          <w:rFonts w:ascii="Arial" w:hAnsi="Arial" w:cs="Arial"/>
          <w:b/>
        </w:rPr>
        <w:t>els municipis han estat una peça clau en la construcció de la Catalunya moderna i des dels pobles i ciutats seguim impulsant un país més just i més verd</w:t>
      </w:r>
      <w:r>
        <w:rPr>
          <w:rFonts w:ascii="Arial" w:hAnsi="Arial" w:cs="Arial"/>
          <w:b/>
        </w:rPr>
        <w:t xml:space="preserve">. </w:t>
      </w:r>
      <w:r w:rsidRPr="00805433">
        <w:rPr>
          <w:rFonts w:ascii="Arial" w:hAnsi="Arial" w:cs="Arial"/>
          <w:b/>
        </w:rPr>
        <w:t>Des del Prat, assumim la vicepresidència del Consell de Governs Locals, una eina per aconseguir-ho”.</w:t>
      </w:r>
    </w:p>
    <w:p w:rsidR="000E2408" w:rsidRDefault="000E2408" w:rsidP="00805433">
      <w:pPr>
        <w:jc w:val="both"/>
        <w:rPr>
          <w:rFonts w:ascii="Arial" w:hAnsi="Arial" w:cs="Arial"/>
          <w:b/>
        </w:rPr>
      </w:pPr>
    </w:p>
    <w:p w:rsidR="000E2408" w:rsidRDefault="000E2408" w:rsidP="000E2408">
      <w:pPr>
        <w:jc w:val="both"/>
        <w:rPr>
          <w:rFonts w:ascii="Arial" w:hAnsi="Arial" w:cs="Arial"/>
          <w:color w:val="3C3D41"/>
          <w:spacing w:val="2"/>
        </w:rPr>
      </w:pPr>
      <w:r>
        <w:rPr>
          <w:rFonts w:ascii="Arial" w:hAnsi="Arial" w:cs="Arial"/>
          <w:b/>
        </w:rPr>
        <w:t xml:space="preserve">El Saló de Cent de l’Ajuntament de Barcelona va acollir ahir l’acte de constitució de l’organisme, que serà presidit per l’alcaldessa de Figueres, </w:t>
      </w:r>
      <w:r w:rsidR="009A647C">
        <w:rPr>
          <w:rFonts w:ascii="Arial" w:hAnsi="Arial" w:cs="Arial"/>
          <w:b/>
        </w:rPr>
        <w:t>Agnès</w:t>
      </w:r>
      <w:r>
        <w:rPr>
          <w:rFonts w:ascii="Arial" w:hAnsi="Arial" w:cs="Arial"/>
          <w:b/>
        </w:rPr>
        <w:t xml:space="preserve"> Lladó. L’acte va comptar amb la presència de la consellera de la Presidència</w:t>
      </w:r>
      <w:r w:rsidR="0020615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Laura </w:t>
      </w:r>
      <w:proofErr w:type="spellStart"/>
      <w:r>
        <w:rPr>
          <w:rFonts w:ascii="Arial" w:hAnsi="Arial" w:cs="Arial"/>
          <w:b/>
        </w:rPr>
        <w:t>Vilagrà</w:t>
      </w:r>
      <w:proofErr w:type="spellEnd"/>
      <w:r w:rsidR="0020615F">
        <w:rPr>
          <w:rFonts w:ascii="Arial" w:hAnsi="Arial" w:cs="Arial"/>
          <w:b/>
        </w:rPr>
        <w:t>, de</w:t>
      </w:r>
      <w:r w:rsidR="00976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més d’un centenar de representants del món municipalista, entre ells l’alcaldessa de Barcelona</w:t>
      </w:r>
      <w:r w:rsidR="0020615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Ada </w:t>
      </w:r>
      <w:proofErr w:type="spellStart"/>
      <w:r>
        <w:rPr>
          <w:rFonts w:ascii="Arial" w:hAnsi="Arial" w:cs="Arial"/>
          <w:b/>
        </w:rPr>
        <w:t>Colau</w:t>
      </w:r>
      <w:proofErr w:type="spellEnd"/>
      <w:r>
        <w:rPr>
          <w:rFonts w:ascii="Arial" w:hAnsi="Arial" w:cs="Arial"/>
          <w:b/>
        </w:rPr>
        <w:t>.</w:t>
      </w:r>
    </w:p>
    <w:p w:rsidR="000E2408" w:rsidRDefault="000E2408" w:rsidP="000E240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3C3D41"/>
          <w:spacing w:val="2"/>
        </w:rPr>
        <w:t xml:space="preserve"> </w:t>
      </w:r>
    </w:p>
    <w:p w:rsidR="00805433" w:rsidRDefault="00805433" w:rsidP="00CE1EFB">
      <w:pPr>
        <w:jc w:val="both"/>
        <w:rPr>
          <w:rFonts w:ascii="Arial" w:hAnsi="Arial" w:cs="Arial"/>
        </w:rPr>
      </w:pPr>
    </w:p>
    <w:p w:rsidR="00A97D38" w:rsidRDefault="00CE1EFB" w:rsidP="00CE1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L’alcalde del Prat, Lluís Mijoler, ha estat escollit vicepresident del Consell de Governs Locals de Catalunya. Aquest organisme </w:t>
      </w:r>
      <w:r w:rsidR="000E2408">
        <w:rPr>
          <w:rFonts w:ascii="Arial" w:hAnsi="Arial" w:cs="Arial"/>
        </w:rPr>
        <w:t xml:space="preserve">vol </w:t>
      </w:r>
      <w:r>
        <w:rPr>
          <w:rFonts w:ascii="Arial" w:hAnsi="Arial" w:cs="Arial"/>
        </w:rPr>
        <w:t xml:space="preserve">representar el món local, per traslladar la realitat i necessitats del territori a les institucions catalanes, com la Generalitat i el Parlament, així com fer aportacions i incidir sobre aquelles </w:t>
      </w:r>
      <w:r w:rsidR="009A647C">
        <w:rPr>
          <w:rFonts w:ascii="Arial" w:hAnsi="Arial" w:cs="Arial"/>
        </w:rPr>
        <w:t>polítiques</w:t>
      </w:r>
      <w:r>
        <w:rPr>
          <w:rFonts w:ascii="Arial" w:hAnsi="Arial" w:cs="Arial"/>
        </w:rPr>
        <w:t xml:space="preserve"> i normatives amb i</w:t>
      </w:r>
      <w:r w:rsidR="00A97D38">
        <w:rPr>
          <w:rFonts w:ascii="Arial" w:hAnsi="Arial" w:cs="Arial"/>
        </w:rPr>
        <w:t xml:space="preserve">ncidència sobre els municipis. </w:t>
      </w:r>
    </w:p>
    <w:p w:rsidR="00A97D38" w:rsidRDefault="00A97D38" w:rsidP="00CE1EFB">
      <w:pPr>
        <w:jc w:val="both"/>
        <w:rPr>
          <w:rFonts w:ascii="Arial" w:hAnsi="Arial" w:cs="Arial"/>
        </w:rPr>
      </w:pPr>
    </w:p>
    <w:p w:rsidR="00805433" w:rsidRPr="0020615F" w:rsidRDefault="00A97D38" w:rsidP="00CE1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Consell de Governs Locals de Catalunya, que es va crear l’any 2011 però l’any 2015 va deixar de funcionar, es reactiva ara amb</w:t>
      </w:r>
      <w:r w:rsidR="000E2408">
        <w:rPr>
          <w:rFonts w:ascii="Arial" w:hAnsi="Arial" w:cs="Arial"/>
        </w:rPr>
        <w:t xml:space="preserve"> aquests objectius. </w:t>
      </w:r>
      <w:r w:rsidR="009A647C">
        <w:rPr>
          <w:rFonts w:ascii="Arial" w:hAnsi="Arial" w:cs="Arial"/>
        </w:rPr>
        <w:t>Ahir dimarts</w:t>
      </w:r>
      <w:r>
        <w:rPr>
          <w:rFonts w:ascii="Arial" w:hAnsi="Arial" w:cs="Arial"/>
        </w:rPr>
        <w:t xml:space="preserve">, 1 de febrer, es va celebrar un acte al Consell </w:t>
      </w:r>
      <w:r w:rsidR="009A647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Cent de l’Ajuntament de Barcelona per formalitzar la reactivació del Consell de Governs Locals de Catalunya, en què es va elegir presidenta de l’organisme l’alcaldessa de Figueres, </w:t>
      </w:r>
      <w:r w:rsidRPr="0020615F">
        <w:rPr>
          <w:rFonts w:ascii="Arial" w:hAnsi="Arial" w:cs="Arial"/>
        </w:rPr>
        <w:t xml:space="preserve">Agnès Lladó. </w:t>
      </w:r>
    </w:p>
    <w:p w:rsidR="00805433" w:rsidRDefault="00805433" w:rsidP="00CE1EFB">
      <w:pPr>
        <w:jc w:val="both"/>
        <w:rPr>
          <w:rFonts w:ascii="Arial" w:hAnsi="Arial" w:cs="Arial"/>
          <w:color w:val="3C3D41"/>
          <w:spacing w:val="2"/>
        </w:rPr>
      </w:pPr>
    </w:p>
    <w:p w:rsidR="00A97D38" w:rsidRDefault="00805433" w:rsidP="00CE1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Després de ser escollit vicepresident del Consell de Governs Locals, Lluís Mijoler</w:t>
      </w:r>
      <w:r w:rsidR="002061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va assegurar: “e</w:t>
      </w:r>
      <w:r w:rsidRPr="00805433">
        <w:rPr>
          <w:rFonts w:ascii="Arial" w:hAnsi="Arial" w:cs="Arial"/>
        </w:rPr>
        <w:t>ls municipis han estat una peça clau en la construcció de la Catalunya moderna i des dels pobles i ciutats seguim impulsant un país més just i més verd. Des d</w:t>
      </w:r>
      <w:r>
        <w:rPr>
          <w:rFonts w:ascii="Arial" w:hAnsi="Arial" w:cs="Arial"/>
        </w:rPr>
        <w:t>el Prat</w:t>
      </w:r>
      <w:r w:rsidRPr="00805433">
        <w:rPr>
          <w:rFonts w:ascii="Arial" w:hAnsi="Arial" w:cs="Arial"/>
        </w:rPr>
        <w:t>, assumim la vicepresidència del Consell de Governs Locals, una eina per aconseguir-ho</w:t>
      </w:r>
      <w:r>
        <w:rPr>
          <w:rFonts w:ascii="Arial" w:hAnsi="Arial" w:cs="Arial"/>
        </w:rPr>
        <w:t>”.</w:t>
      </w:r>
    </w:p>
    <w:p w:rsidR="00805433" w:rsidRDefault="00805433" w:rsidP="00CE1EFB">
      <w:pPr>
        <w:jc w:val="both"/>
        <w:rPr>
          <w:rFonts w:ascii="Arial" w:hAnsi="Arial" w:cs="Arial"/>
          <w:color w:val="3C3D41"/>
          <w:spacing w:val="2"/>
        </w:rPr>
      </w:pPr>
    </w:p>
    <w:p w:rsidR="00A97D38" w:rsidRDefault="00A97D38" w:rsidP="00A97D38">
      <w:pPr>
        <w:jc w:val="both"/>
        <w:rPr>
          <w:rFonts w:ascii="Arial" w:hAnsi="Arial" w:cs="Arial"/>
          <w:color w:val="3C3D41"/>
          <w:spacing w:val="2"/>
        </w:rPr>
      </w:pPr>
      <w:r>
        <w:rPr>
          <w:rFonts w:ascii="Arial" w:hAnsi="Arial" w:cs="Arial"/>
          <w:color w:val="3C3D41"/>
          <w:spacing w:val="2"/>
        </w:rPr>
        <w:t xml:space="preserve">L’acte va comptar amb la presència de </w:t>
      </w:r>
      <w:r w:rsidRPr="00CE1EFB">
        <w:rPr>
          <w:rFonts w:ascii="Arial" w:hAnsi="Arial" w:cs="Arial"/>
          <w:color w:val="3C3D41"/>
          <w:spacing w:val="2"/>
        </w:rPr>
        <w:t>consellera de la P</w:t>
      </w:r>
      <w:r>
        <w:rPr>
          <w:rFonts w:ascii="Arial" w:hAnsi="Arial" w:cs="Arial"/>
          <w:color w:val="3C3D41"/>
          <w:spacing w:val="2"/>
        </w:rPr>
        <w:t xml:space="preserve">residència, Laura </w:t>
      </w:r>
      <w:proofErr w:type="spellStart"/>
      <w:r>
        <w:rPr>
          <w:rFonts w:ascii="Arial" w:hAnsi="Arial" w:cs="Arial"/>
          <w:color w:val="3C3D41"/>
          <w:spacing w:val="2"/>
        </w:rPr>
        <w:t>Vilagrà</w:t>
      </w:r>
      <w:proofErr w:type="spellEnd"/>
      <w:r w:rsidR="0020615F">
        <w:rPr>
          <w:rFonts w:ascii="Arial" w:hAnsi="Arial" w:cs="Arial"/>
          <w:color w:val="3C3D41"/>
          <w:spacing w:val="2"/>
        </w:rPr>
        <w:t>,</w:t>
      </w:r>
      <w:r>
        <w:rPr>
          <w:rFonts w:ascii="Arial" w:hAnsi="Arial" w:cs="Arial"/>
          <w:color w:val="3C3D41"/>
          <w:spacing w:val="2"/>
        </w:rPr>
        <w:t xml:space="preserve"> i de més d’un c</w:t>
      </w:r>
      <w:r w:rsidR="0020615F">
        <w:rPr>
          <w:rFonts w:ascii="Arial" w:hAnsi="Arial" w:cs="Arial"/>
          <w:color w:val="3C3D41"/>
          <w:spacing w:val="2"/>
        </w:rPr>
        <w:t>entenar de representants del món</w:t>
      </w:r>
      <w:r>
        <w:rPr>
          <w:rFonts w:ascii="Arial" w:hAnsi="Arial" w:cs="Arial"/>
          <w:color w:val="3C3D41"/>
          <w:spacing w:val="2"/>
        </w:rPr>
        <w:t xml:space="preserve"> </w:t>
      </w:r>
      <w:proofErr w:type="spellStart"/>
      <w:r>
        <w:rPr>
          <w:rFonts w:ascii="Arial" w:hAnsi="Arial" w:cs="Arial"/>
          <w:color w:val="3C3D41"/>
          <w:spacing w:val="2"/>
        </w:rPr>
        <w:t>municipalista</w:t>
      </w:r>
      <w:proofErr w:type="spellEnd"/>
      <w:r>
        <w:rPr>
          <w:rFonts w:ascii="Arial" w:hAnsi="Arial" w:cs="Arial"/>
          <w:color w:val="3C3D41"/>
          <w:spacing w:val="2"/>
        </w:rPr>
        <w:t xml:space="preserve">, entre ells l’alcaldessa de Barcelona, Ada </w:t>
      </w:r>
      <w:r w:rsidR="00805433">
        <w:rPr>
          <w:rFonts w:ascii="Arial" w:hAnsi="Arial" w:cs="Arial"/>
          <w:color w:val="3C3D41"/>
          <w:spacing w:val="2"/>
        </w:rPr>
        <w:t>Colau.  Des de la Generalitat</w:t>
      </w:r>
      <w:r>
        <w:rPr>
          <w:rFonts w:ascii="Arial" w:hAnsi="Arial" w:cs="Arial"/>
          <w:color w:val="3C3D41"/>
          <w:spacing w:val="2"/>
        </w:rPr>
        <w:t xml:space="preserve">, s’aposta per la reactivació d’aquest organisme per tal de poder </w:t>
      </w:r>
      <w:r w:rsidR="00805433">
        <w:rPr>
          <w:rFonts w:ascii="Arial" w:hAnsi="Arial" w:cs="Arial"/>
          <w:color w:val="3C3D41"/>
          <w:spacing w:val="2"/>
        </w:rPr>
        <w:t xml:space="preserve">incorporar </w:t>
      </w:r>
      <w:r>
        <w:rPr>
          <w:rFonts w:ascii="Arial" w:hAnsi="Arial" w:cs="Arial"/>
          <w:color w:val="3C3D41"/>
          <w:spacing w:val="2"/>
        </w:rPr>
        <w:t xml:space="preserve">en major mesura la veu del territori </w:t>
      </w:r>
      <w:r w:rsidR="00805433">
        <w:rPr>
          <w:rFonts w:ascii="Arial" w:hAnsi="Arial" w:cs="Arial"/>
          <w:color w:val="3C3D41"/>
          <w:spacing w:val="2"/>
        </w:rPr>
        <w:t xml:space="preserve">en els processos de presa de decisió sobre </w:t>
      </w:r>
      <w:r>
        <w:rPr>
          <w:rFonts w:ascii="Arial" w:hAnsi="Arial" w:cs="Arial"/>
          <w:color w:val="3C3D41"/>
          <w:spacing w:val="2"/>
        </w:rPr>
        <w:t xml:space="preserve">les transformacions i polítiques necessàries per </w:t>
      </w:r>
      <w:r w:rsidR="000E2408">
        <w:rPr>
          <w:rFonts w:ascii="Arial" w:hAnsi="Arial" w:cs="Arial"/>
          <w:color w:val="3C3D41"/>
          <w:spacing w:val="2"/>
        </w:rPr>
        <w:t>al país</w:t>
      </w:r>
      <w:r w:rsidR="00805433">
        <w:rPr>
          <w:rFonts w:ascii="Arial" w:hAnsi="Arial" w:cs="Arial"/>
          <w:color w:val="3C3D41"/>
          <w:spacing w:val="2"/>
        </w:rPr>
        <w:t xml:space="preserve">, com ara el desplegament dels Objectius de Desenvolupament Sostenible per al 2030 a Catalunya. </w:t>
      </w:r>
      <w:r>
        <w:rPr>
          <w:rFonts w:ascii="Arial" w:hAnsi="Arial" w:cs="Arial"/>
          <w:color w:val="3C3D41"/>
          <w:spacing w:val="2"/>
        </w:rPr>
        <w:t xml:space="preserve"> </w:t>
      </w:r>
    </w:p>
    <w:p w:rsidR="00A97D38" w:rsidRDefault="00A97D38" w:rsidP="00CE1EFB">
      <w:pPr>
        <w:jc w:val="both"/>
        <w:rPr>
          <w:rFonts w:ascii="Arial" w:hAnsi="Arial" w:cs="Arial"/>
        </w:rPr>
      </w:pPr>
    </w:p>
    <w:p w:rsidR="00E338F2" w:rsidRDefault="00E338F2" w:rsidP="00CE1EFB">
      <w:pPr>
        <w:jc w:val="both"/>
        <w:rPr>
          <w:rFonts w:ascii="Arial" w:hAnsi="Arial" w:cs="Arial"/>
        </w:rPr>
      </w:pPr>
    </w:p>
    <w:p w:rsidR="00E338F2" w:rsidRDefault="00E338F2" w:rsidP="00CE1EFB">
      <w:pPr>
        <w:jc w:val="both"/>
        <w:rPr>
          <w:rFonts w:ascii="Arial" w:hAnsi="Arial" w:cs="Arial"/>
        </w:rPr>
      </w:pPr>
    </w:p>
    <w:p w:rsidR="00A210BC" w:rsidRDefault="00805433" w:rsidP="000E240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</w:rPr>
        <w:t xml:space="preserve">Després de la reactivació d’aquest organisme, caldrà desplegar-ne el reglament de funcionament i valorar si cal actualitzar i modificar </w:t>
      </w:r>
      <w:r w:rsidRPr="00CE1EFB">
        <w:rPr>
          <w:rFonts w:ascii="Arial" w:hAnsi="Arial" w:cs="Arial"/>
          <w:color w:val="3C3D41"/>
          <w:spacing w:val="2"/>
        </w:rPr>
        <w:t>la lle</w:t>
      </w:r>
      <w:r>
        <w:rPr>
          <w:rFonts w:ascii="Arial" w:hAnsi="Arial" w:cs="Arial"/>
          <w:color w:val="3C3D41"/>
          <w:spacing w:val="2"/>
        </w:rPr>
        <w:t xml:space="preserve">i del Consell de </w:t>
      </w:r>
      <w:r>
        <w:rPr>
          <w:rFonts w:ascii="Arial" w:hAnsi="Arial" w:cs="Arial"/>
          <w:color w:val="3C3D41"/>
          <w:spacing w:val="2"/>
        </w:rPr>
        <w:lastRenderedPageBreak/>
        <w:t xml:space="preserve">Governs Locals actual, que data de </w:t>
      </w:r>
      <w:r w:rsidRPr="00CE1EFB">
        <w:rPr>
          <w:rFonts w:ascii="Arial" w:hAnsi="Arial" w:cs="Arial"/>
          <w:color w:val="3C3D41"/>
          <w:spacing w:val="2"/>
        </w:rPr>
        <w:t>2010.</w:t>
      </w:r>
      <w:r w:rsidR="000E2408">
        <w:rPr>
          <w:rFonts w:ascii="Arial" w:hAnsi="Arial" w:cs="Arial"/>
          <w:color w:val="3C3D41"/>
          <w:spacing w:val="2"/>
        </w:rPr>
        <w:t xml:space="preserve"> </w:t>
      </w:r>
      <w:r w:rsidRPr="00CE1EFB">
        <w:rPr>
          <w:rFonts w:ascii="Arial" w:hAnsi="Arial" w:cs="Arial"/>
          <w:color w:val="3C3D41"/>
          <w:spacing w:val="2"/>
        </w:rPr>
        <w:t>Segons</w:t>
      </w:r>
      <w:r w:rsidR="000E2408">
        <w:rPr>
          <w:rFonts w:ascii="Arial" w:hAnsi="Arial" w:cs="Arial"/>
          <w:color w:val="3C3D41"/>
          <w:spacing w:val="2"/>
        </w:rPr>
        <w:t xml:space="preserve"> aquesta llei</w:t>
      </w:r>
      <w:r w:rsidRPr="00CE1EFB">
        <w:rPr>
          <w:rFonts w:ascii="Arial" w:hAnsi="Arial" w:cs="Arial"/>
          <w:color w:val="3C3D41"/>
          <w:spacing w:val="2"/>
        </w:rPr>
        <w:t>, una de les finalitats del consell és participar en la tramitació parlamentària de les iniciatives legislatives i en la tramitació de plans normes reglamentàries i avantprojectes de llei que afecten de manera específica les administracions locals.</w:t>
      </w:r>
      <w:r w:rsidR="000E2408" w:rsidRPr="00A210BC">
        <w:rPr>
          <w:rFonts w:ascii="Arial" w:hAnsi="Arial" w:cs="Arial"/>
          <w:b/>
          <w:color w:val="1A1A1A"/>
        </w:rPr>
        <w:t xml:space="preserve"> </w:t>
      </w:r>
    </w:p>
    <w:p w:rsidR="00E338F2" w:rsidRDefault="00E338F2" w:rsidP="000E2408">
      <w:pPr>
        <w:jc w:val="both"/>
        <w:rPr>
          <w:rFonts w:ascii="Arial" w:hAnsi="Arial" w:cs="Arial"/>
          <w:b/>
          <w:color w:val="1A1A1A"/>
        </w:rPr>
      </w:pPr>
    </w:p>
    <w:p w:rsidR="00E338F2" w:rsidRDefault="009A647C" w:rsidP="009A647C">
      <w:pPr>
        <w:jc w:val="both"/>
        <w:rPr>
          <w:rFonts w:ascii="Arial" w:hAnsi="Arial" w:cs="Arial"/>
          <w:color w:val="3C3D41"/>
          <w:spacing w:val="2"/>
        </w:rPr>
      </w:pPr>
      <w:r w:rsidRPr="009A647C">
        <w:rPr>
          <w:rFonts w:ascii="Arial" w:hAnsi="Arial" w:cs="Arial"/>
          <w:color w:val="3C3D41"/>
          <w:spacing w:val="2"/>
        </w:rPr>
        <w:t xml:space="preserve">El Consell dels Governs Locals és un òrgan estatutari. Concretamet, l’article 85 de l’Estatut de Catalunya estableix: </w:t>
      </w:r>
    </w:p>
    <w:p w:rsidR="009A647C" w:rsidRPr="009A647C" w:rsidRDefault="009A647C" w:rsidP="009A647C">
      <w:pPr>
        <w:jc w:val="both"/>
        <w:rPr>
          <w:rFonts w:ascii="Arial" w:hAnsi="Arial" w:cs="Arial"/>
          <w:color w:val="3C3D41"/>
          <w:spacing w:val="2"/>
        </w:rPr>
      </w:pPr>
    </w:p>
    <w:p w:rsidR="00E338F2" w:rsidRPr="009A647C" w:rsidRDefault="009A647C" w:rsidP="009A647C">
      <w:pPr>
        <w:jc w:val="both"/>
        <w:rPr>
          <w:rFonts w:ascii="Arial" w:hAnsi="Arial" w:cs="Arial"/>
          <w:color w:val="3C3D41"/>
          <w:spacing w:val="2"/>
        </w:rPr>
      </w:pPr>
      <w:r w:rsidRPr="009A647C">
        <w:rPr>
          <w:rFonts w:ascii="Arial" w:hAnsi="Arial" w:cs="Arial"/>
          <w:color w:val="3C3D41"/>
          <w:spacing w:val="2"/>
        </w:rPr>
        <w:t>“</w:t>
      </w:r>
      <w:r w:rsidR="00E338F2" w:rsidRPr="009A647C">
        <w:rPr>
          <w:rFonts w:ascii="Arial" w:hAnsi="Arial" w:cs="Arial"/>
          <w:color w:val="3C3D41"/>
          <w:spacing w:val="2"/>
        </w:rPr>
        <w:t>El Consell de Governs Locals és l’òrgan de representació de municipis i vegueries en les institucions de la Generalitat. El Consell ha d’ésser escoltat en la tramitació parlamentària de les iniciatives legislatives que afecten de manera específica les administracions locals i en la tramitació de plans i normes reglamentàries de caràcter idèntic. Una llei del Parlament regula la composició, l’organització i les funcion</w:t>
      </w:r>
      <w:r w:rsidRPr="009A647C">
        <w:rPr>
          <w:rFonts w:ascii="Arial" w:hAnsi="Arial" w:cs="Arial"/>
          <w:color w:val="3C3D41"/>
          <w:spacing w:val="2"/>
        </w:rPr>
        <w:t>s del Consell de Governs Locals”</w:t>
      </w:r>
      <w:r w:rsidR="0020615F">
        <w:rPr>
          <w:rFonts w:ascii="Arial" w:hAnsi="Arial" w:cs="Arial"/>
          <w:color w:val="3C3D41"/>
          <w:spacing w:val="2"/>
        </w:rPr>
        <w:t>.</w:t>
      </w:r>
      <w:r w:rsidRPr="009A647C">
        <w:rPr>
          <w:rFonts w:ascii="Arial" w:hAnsi="Arial" w:cs="Arial"/>
          <w:color w:val="3C3D41"/>
          <w:spacing w:val="2"/>
        </w:rPr>
        <w:t xml:space="preserve"> </w:t>
      </w:r>
    </w:p>
    <w:p w:rsidR="00E338F2" w:rsidRDefault="00E338F2" w:rsidP="00E338F2">
      <w:pPr>
        <w:rPr>
          <w:color w:val="1F497D"/>
        </w:rPr>
      </w:pPr>
    </w:p>
    <w:p w:rsidR="00E338F2" w:rsidRPr="00A210BC" w:rsidRDefault="00E338F2" w:rsidP="000E2408">
      <w:pPr>
        <w:jc w:val="both"/>
        <w:rPr>
          <w:rFonts w:ascii="Arial" w:hAnsi="Arial" w:cs="Arial"/>
          <w:b/>
          <w:color w:val="1A1A1A"/>
        </w:rPr>
      </w:pPr>
    </w:p>
    <w:sectPr w:rsidR="00E338F2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7C" w:rsidRDefault="009A647C" w:rsidP="00750EC7">
      <w:r>
        <w:separator/>
      </w:r>
    </w:p>
  </w:endnote>
  <w:endnote w:type="continuationSeparator" w:id="0">
    <w:p w:rsidR="009A647C" w:rsidRDefault="009A647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7C" w:rsidRDefault="009A647C" w:rsidP="00750EC7">
      <w:r>
        <w:separator/>
      </w:r>
    </w:p>
  </w:footnote>
  <w:footnote w:type="continuationSeparator" w:id="0">
    <w:p w:rsidR="009A647C" w:rsidRDefault="009A647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47C" w:rsidRDefault="009A647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647C" w:rsidRDefault="009A64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E2408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0615F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5433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763F3"/>
    <w:rsid w:val="00996F9B"/>
    <w:rsid w:val="009A5A4C"/>
    <w:rsid w:val="009A647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97D38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B6F13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1EFB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38F2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11F5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css-901oao">
    <w:name w:val="css-901oao"/>
    <w:basedOn w:val="Fuentedeprrafopredeter"/>
    <w:rsid w:val="00805433"/>
  </w:style>
  <w:style w:type="character" w:customStyle="1" w:styleId="r-18u37iz">
    <w:name w:val="r-18u37iz"/>
    <w:basedOn w:val="Fuentedeprrafopredeter"/>
    <w:rsid w:val="00805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13BFA-1CFA-4FA1-AAB6-740E9B70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3532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2022-02-02T11:11:00Z</cp:lastPrinted>
  <dcterms:created xsi:type="dcterms:W3CDTF">2018-08-06T11:31:00Z</dcterms:created>
  <dcterms:modified xsi:type="dcterms:W3CDTF">2022-02-02T11:13:00Z</dcterms:modified>
</cp:coreProperties>
</file>