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46B" w:rsidRDefault="009F2164" w:rsidP="00DB1C2B">
      <w:pPr>
        <w:jc w:val="center"/>
        <w:rPr>
          <w:rFonts w:ascii="Arial" w:hAnsi="Arial" w:cs="Arial"/>
          <w:b/>
          <w:color w:val="1A1A1A"/>
          <w:sz w:val="36"/>
          <w:szCs w:val="36"/>
        </w:rPr>
      </w:pPr>
      <w:r>
        <w:rPr>
          <w:rFonts w:ascii="Arial" w:hAnsi="Arial" w:cs="Arial"/>
          <w:b/>
          <w:color w:val="1A1A1A"/>
          <w:sz w:val="36"/>
          <w:szCs w:val="36"/>
        </w:rPr>
        <w:t>El Servei d’Ajuda a Domicili del Prat surt del mercat lucratiu i serà ges</w:t>
      </w:r>
      <w:r w:rsidR="004768FC">
        <w:rPr>
          <w:rFonts w:ascii="Arial" w:hAnsi="Arial" w:cs="Arial"/>
          <w:b/>
          <w:color w:val="1A1A1A"/>
          <w:sz w:val="36"/>
          <w:szCs w:val="36"/>
        </w:rPr>
        <w:t>tionat per una entitat pública</w:t>
      </w:r>
    </w:p>
    <w:p w:rsidR="009F2164" w:rsidRDefault="009F2164" w:rsidP="009F2164">
      <w:pPr>
        <w:jc w:val="center"/>
        <w:rPr>
          <w:rFonts w:ascii="Arial" w:hAnsi="Arial" w:cs="Arial"/>
          <w:b/>
          <w:bCs/>
          <w:color w:val="1A1A1A"/>
          <w:sz w:val="36"/>
          <w:szCs w:val="36"/>
        </w:rPr>
      </w:pPr>
    </w:p>
    <w:p w:rsidR="00AE4FC0" w:rsidRDefault="009F2164" w:rsidP="009F2164">
      <w:pPr>
        <w:jc w:val="both"/>
        <w:rPr>
          <w:rFonts w:ascii="Arial" w:hAnsi="Arial" w:cs="Arial"/>
          <w:b/>
          <w:color w:val="1A1A1A"/>
        </w:rPr>
      </w:pPr>
      <w:r w:rsidRPr="004D146D">
        <w:rPr>
          <w:rFonts w:ascii="Arial" w:hAnsi="Arial" w:cs="Arial"/>
          <w:b/>
          <w:color w:val="1A1A1A"/>
        </w:rPr>
        <w:t xml:space="preserve">El Prat </w:t>
      </w:r>
      <w:r w:rsidR="004768FC">
        <w:rPr>
          <w:rFonts w:ascii="Arial" w:hAnsi="Arial" w:cs="Arial"/>
          <w:b/>
          <w:color w:val="1A1A1A"/>
        </w:rPr>
        <w:t xml:space="preserve">es troba entre </w:t>
      </w:r>
      <w:r w:rsidRPr="004D146D">
        <w:rPr>
          <w:rFonts w:ascii="Arial" w:hAnsi="Arial" w:cs="Arial"/>
          <w:b/>
          <w:color w:val="1A1A1A"/>
        </w:rPr>
        <w:t>les primeres ciutats de Catalunya on una entitat pública prestarà aquest servei, amb l’objectiu de millorar</w:t>
      </w:r>
      <w:r w:rsidR="00AE4FC0" w:rsidRPr="004D146D">
        <w:rPr>
          <w:rFonts w:ascii="Arial" w:hAnsi="Arial" w:cs="Arial"/>
          <w:b/>
          <w:color w:val="1A1A1A"/>
        </w:rPr>
        <w:t xml:space="preserve"> la qualitat de l</w:t>
      </w:r>
      <w:r w:rsidRPr="004D146D">
        <w:rPr>
          <w:rFonts w:ascii="Arial" w:hAnsi="Arial" w:cs="Arial"/>
          <w:b/>
          <w:color w:val="1A1A1A"/>
        </w:rPr>
        <w:t>’atenció</w:t>
      </w:r>
      <w:r w:rsidR="00AE4FC0" w:rsidRPr="004D146D">
        <w:rPr>
          <w:rFonts w:ascii="Arial" w:hAnsi="Arial" w:cs="Arial"/>
          <w:b/>
          <w:color w:val="1A1A1A"/>
        </w:rPr>
        <w:t xml:space="preserve"> i millorar la situació laboral del personal, </w:t>
      </w:r>
      <w:r w:rsidR="00AE4FC0" w:rsidRPr="004812E6">
        <w:rPr>
          <w:rFonts w:ascii="Arial" w:hAnsi="Arial" w:cs="Arial"/>
          <w:b/>
          <w:color w:val="1A1A1A"/>
        </w:rPr>
        <w:t>format especialment per dones</w:t>
      </w:r>
      <w:r w:rsidR="004812E6">
        <w:rPr>
          <w:rFonts w:ascii="Arial" w:hAnsi="Arial" w:cs="Arial"/>
          <w:b/>
          <w:color w:val="1A1A1A"/>
        </w:rPr>
        <w:t>.</w:t>
      </w:r>
    </w:p>
    <w:p w:rsidR="004812E6" w:rsidRDefault="004812E6" w:rsidP="009F2164">
      <w:pPr>
        <w:jc w:val="both"/>
        <w:rPr>
          <w:rFonts w:ascii="Arial" w:hAnsi="Arial" w:cs="Arial"/>
          <w:b/>
          <w:color w:val="1A1A1A"/>
          <w:sz w:val="28"/>
          <w:szCs w:val="28"/>
        </w:rPr>
      </w:pPr>
    </w:p>
    <w:p w:rsidR="008E36EF" w:rsidRPr="00AE4FC0" w:rsidRDefault="004768FC" w:rsidP="008E36EF">
      <w:pPr>
        <w:jc w:val="both"/>
        <w:rPr>
          <w:rFonts w:ascii="Arial" w:hAnsi="Arial" w:cs="Arial"/>
          <w:color w:val="1A1A1A"/>
        </w:rPr>
      </w:pPr>
      <w:r>
        <w:rPr>
          <w:rFonts w:ascii="Arial" w:hAnsi="Arial" w:cs="Arial"/>
          <w:color w:val="1A1A1A"/>
        </w:rPr>
        <w:t xml:space="preserve">El Prat de Llobregat es troba entre </w:t>
      </w:r>
      <w:r w:rsidR="00AE4FC0" w:rsidRPr="00AE4FC0">
        <w:rPr>
          <w:rFonts w:ascii="Arial" w:hAnsi="Arial" w:cs="Arial"/>
          <w:color w:val="1A1A1A"/>
        </w:rPr>
        <w:t xml:space="preserve">les primeres ciutats de Catalunya on la gestió del Servei d’Ajuda a Domicili </w:t>
      </w:r>
      <w:r w:rsidR="00AE4FC0">
        <w:rPr>
          <w:rFonts w:ascii="Arial" w:hAnsi="Arial" w:cs="Arial"/>
          <w:color w:val="1A1A1A"/>
        </w:rPr>
        <w:t xml:space="preserve">(SAD) </w:t>
      </w:r>
      <w:r w:rsidR="00AE4FC0" w:rsidRPr="00AE4FC0">
        <w:rPr>
          <w:rFonts w:ascii="Arial" w:hAnsi="Arial" w:cs="Arial"/>
          <w:color w:val="1A1A1A"/>
        </w:rPr>
        <w:t xml:space="preserve">sortirà del mercat lucratiu i serà gestionat per una entitat pública. </w:t>
      </w:r>
    </w:p>
    <w:p w:rsidR="008E36EF" w:rsidRDefault="008E36EF" w:rsidP="009F2164">
      <w:pPr>
        <w:jc w:val="both"/>
        <w:rPr>
          <w:rFonts w:ascii="Arial" w:hAnsi="Arial" w:cs="Arial"/>
          <w:color w:val="1A1A1A"/>
        </w:rPr>
      </w:pPr>
    </w:p>
    <w:p w:rsidR="004D146D" w:rsidRDefault="00AE4FC0" w:rsidP="008E36EF">
      <w:pPr>
        <w:jc w:val="both"/>
        <w:rPr>
          <w:rFonts w:ascii="Arial" w:hAnsi="Arial" w:cs="Arial"/>
          <w:color w:val="1A1A1A"/>
        </w:rPr>
      </w:pPr>
      <w:r w:rsidRPr="00AE4FC0">
        <w:rPr>
          <w:rFonts w:ascii="Arial" w:hAnsi="Arial" w:cs="Arial"/>
          <w:color w:val="1A1A1A"/>
        </w:rPr>
        <w:t>Els dos principals objectius de la desmercantilització del servei són millorar la qualitat de l’atenció</w:t>
      </w:r>
      <w:r>
        <w:rPr>
          <w:rFonts w:ascii="Arial" w:hAnsi="Arial" w:cs="Arial"/>
          <w:color w:val="1A1A1A"/>
        </w:rPr>
        <w:t xml:space="preserve"> </w:t>
      </w:r>
      <w:r w:rsidRPr="00AE4FC0">
        <w:rPr>
          <w:rFonts w:ascii="Arial" w:hAnsi="Arial" w:cs="Arial"/>
          <w:color w:val="1A1A1A"/>
        </w:rPr>
        <w:t>i la situació laboral d</w:t>
      </w:r>
      <w:r w:rsidR="00923DD4">
        <w:rPr>
          <w:rFonts w:ascii="Arial" w:hAnsi="Arial" w:cs="Arial"/>
          <w:color w:val="1A1A1A"/>
        </w:rPr>
        <w:t xml:space="preserve">el personal, </w:t>
      </w:r>
      <w:r w:rsidR="00923DD4" w:rsidRPr="004812E6">
        <w:rPr>
          <w:rFonts w:ascii="Arial" w:hAnsi="Arial" w:cs="Arial"/>
          <w:color w:val="1A1A1A"/>
        </w:rPr>
        <w:t>format especialment</w:t>
      </w:r>
      <w:r w:rsidRPr="004812E6">
        <w:rPr>
          <w:rFonts w:ascii="Arial" w:hAnsi="Arial" w:cs="Arial"/>
          <w:color w:val="1A1A1A"/>
        </w:rPr>
        <w:t xml:space="preserve"> per dones</w:t>
      </w:r>
      <w:r w:rsidRPr="00AE4FC0">
        <w:rPr>
          <w:rFonts w:ascii="Arial" w:hAnsi="Arial" w:cs="Arial"/>
          <w:color w:val="1A1A1A"/>
        </w:rPr>
        <w:t xml:space="preserve">, que arreu de Catalunya porten temps denunciant les condicions de precarietat en què treballen a les empreses privades del sector. </w:t>
      </w:r>
      <w:r w:rsidR="008E36EF">
        <w:rPr>
          <w:rFonts w:ascii="Arial" w:hAnsi="Arial" w:cs="Arial"/>
          <w:color w:val="1A1A1A"/>
        </w:rPr>
        <w:t xml:space="preserve">En el cas el Prat, </w:t>
      </w:r>
      <w:r w:rsidR="00923DD4">
        <w:rPr>
          <w:rFonts w:ascii="Arial" w:hAnsi="Arial" w:cs="Arial"/>
          <w:color w:val="1A1A1A"/>
        </w:rPr>
        <w:t>l’</w:t>
      </w:r>
      <w:r w:rsidR="008E36EF">
        <w:rPr>
          <w:rFonts w:ascii="Arial" w:hAnsi="Arial" w:cs="Arial"/>
          <w:color w:val="1A1A1A"/>
        </w:rPr>
        <w:t>equip de</w:t>
      </w:r>
      <w:r w:rsidR="00923DD4">
        <w:rPr>
          <w:rFonts w:ascii="Arial" w:hAnsi="Arial" w:cs="Arial"/>
          <w:color w:val="1A1A1A"/>
        </w:rPr>
        <w:t>l SAD està format per 85 professionals (</w:t>
      </w:r>
      <w:r w:rsidR="002E587D" w:rsidRPr="002E587D">
        <w:rPr>
          <w:rFonts w:ascii="Arial" w:hAnsi="Arial" w:cs="Arial"/>
          <w:color w:val="1A1A1A"/>
        </w:rPr>
        <w:t>82</w:t>
      </w:r>
      <w:r w:rsidR="00923DD4" w:rsidRPr="002E587D">
        <w:rPr>
          <w:rFonts w:ascii="Arial" w:hAnsi="Arial" w:cs="Arial"/>
          <w:color w:val="1A1A1A"/>
        </w:rPr>
        <w:t xml:space="preserve"> dones</w:t>
      </w:r>
      <w:r w:rsidR="002E587D" w:rsidRPr="002E587D">
        <w:rPr>
          <w:rFonts w:ascii="Arial" w:hAnsi="Arial" w:cs="Arial"/>
          <w:color w:val="1A1A1A"/>
        </w:rPr>
        <w:t xml:space="preserve"> i 3</w:t>
      </w:r>
      <w:r w:rsidR="004D146D" w:rsidRPr="002E587D">
        <w:rPr>
          <w:rFonts w:ascii="Arial" w:hAnsi="Arial" w:cs="Arial"/>
          <w:color w:val="1A1A1A"/>
        </w:rPr>
        <w:t xml:space="preserve"> homes</w:t>
      </w:r>
      <w:r w:rsidR="00923DD4">
        <w:rPr>
          <w:rFonts w:ascii="Arial" w:hAnsi="Arial" w:cs="Arial"/>
          <w:color w:val="1A1A1A"/>
        </w:rPr>
        <w:t>) i atén 500 persones grans i amb dependèn</w:t>
      </w:r>
      <w:r w:rsidR="004D146D">
        <w:rPr>
          <w:rFonts w:ascii="Arial" w:hAnsi="Arial" w:cs="Arial"/>
          <w:color w:val="1A1A1A"/>
        </w:rPr>
        <w:t xml:space="preserve">cia, </w:t>
      </w:r>
      <w:r w:rsidR="004812E6">
        <w:rPr>
          <w:rFonts w:ascii="Arial" w:hAnsi="Arial" w:cs="Arial"/>
          <w:color w:val="1A1A1A"/>
        </w:rPr>
        <w:t xml:space="preserve">el 75% de les quals també són dones. </w:t>
      </w:r>
    </w:p>
    <w:p w:rsidR="004812E6" w:rsidRDefault="004812E6" w:rsidP="008E36EF">
      <w:pPr>
        <w:jc w:val="both"/>
        <w:rPr>
          <w:rFonts w:ascii="Arial" w:hAnsi="Arial" w:cs="Arial"/>
          <w:color w:val="1A1A1A"/>
        </w:rPr>
      </w:pPr>
    </w:p>
    <w:p w:rsidR="008E36EF" w:rsidRDefault="008E36EF" w:rsidP="008E36EF">
      <w:pPr>
        <w:jc w:val="both"/>
        <w:rPr>
          <w:rFonts w:ascii="Arial" w:hAnsi="Arial" w:cs="Arial"/>
          <w:color w:val="1A1A1A"/>
        </w:rPr>
      </w:pPr>
      <w:r>
        <w:rPr>
          <w:rFonts w:ascii="Arial" w:hAnsi="Arial" w:cs="Arial"/>
          <w:color w:val="1A1A1A"/>
        </w:rPr>
        <w:t>La fórmula cercada per l’Ajuntament del Prat per aplicar aquesta desmercantilització és la prestació directa d’aquest serv</w:t>
      </w:r>
      <w:r w:rsidR="009D1052">
        <w:rPr>
          <w:rFonts w:ascii="Arial" w:hAnsi="Arial" w:cs="Arial"/>
          <w:color w:val="1A1A1A"/>
        </w:rPr>
        <w:t xml:space="preserve">ei per part de la Fundació S21, que forma part del </w:t>
      </w:r>
      <w:r>
        <w:rPr>
          <w:rFonts w:ascii="Arial" w:hAnsi="Arial" w:cs="Arial"/>
          <w:color w:val="1A1A1A"/>
        </w:rPr>
        <w:t xml:space="preserve">Consorci de Salut i d’Atenció Social de Catalunya </w:t>
      </w:r>
      <w:r w:rsidR="009D1052">
        <w:rPr>
          <w:rFonts w:ascii="Arial" w:hAnsi="Arial" w:cs="Arial"/>
          <w:color w:val="1A1A1A"/>
        </w:rPr>
        <w:t>(CSC),</w:t>
      </w:r>
      <w:r w:rsidR="002E587D">
        <w:rPr>
          <w:rFonts w:ascii="Arial" w:hAnsi="Arial" w:cs="Arial"/>
          <w:color w:val="1A1A1A"/>
        </w:rPr>
        <w:t xml:space="preserve"> </w:t>
      </w:r>
      <w:r w:rsidR="004812E6">
        <w:rPr>
          <w:rFonts w:ascii="Arial" w:hAnsi="Arial" w:cs="Arial"/>
          <w:color w:val="1A1A1A"/>
        </w:rPr>
        <w:t>del qua</w:t>
      </w:r>
      <w:r w:rsidR="0049623A">
        <w:rPr>
          <w:rFonts w:ascii="Arial" w:hAnsi="Arial" w:cs="Arial"/>
          <w:color w:val="1A1A1A"/>
        </w:rPr>
        <w:t>l</w:t>
      </w:r>
      <w:r w:rsidR="004812E6">
        <w:rPr>
          <w:rFonts w:ascii="Arial" w:hAnsi="Arial" w:cs="Arial"/>
          <w:color w:val="1A1A1A"/>
        </w:rPr>
        <w:t xml:space="preserve"> és </w:t>
      </w:r>
      <w:r w:rsidR="002E587D" w:rsidRPr="004812E6">
        <w:rPr>
          <w:rFonts w:ascii="Arial" w:hAnsi="Arial" w:cs="Arial"/>
          <w:color w:val="1A1A1A"/>
        </w:rPr>
        <w:t>membre</w:t>
      </w:r>
      <w:r w:rsidR="004812E6" w:rsidRPr="004812E6">
        <w:rPr>
          <w:rFonts w:ascii="Arial" w:hAnsi="Arial" w:cs="Arial"/>
          <w:color w:val="1A1A1A"/>
        </w:rPr>
        <w:t xml:space="preserve"> l’Ajuntament del Prat</w:t>
      </w:r>
      <w:r w:rsidR="009D1052" w:rsidRPr="004812E6">
        <w:rPr>
          <w:rFonts w:ascii="Arial" w:hAnsi="Arial" w:cs="Arial"/>
          <w:color w:val="1A1A1A"/>
        </w:rPr>
        <w:t>.</w:t>
      </w:r>
      <w:r w:rsidR="009D1052">
        <w:rPr>
          <w:rFonts w:ascii="Arial" w:hAnsi="Arial" w:cs="Arial"/>
          <w:color w:val="1A1A1A"/>
        </w:rPr>
        <w:t xml:space="preserve"> Amb la Fundació S21, el consorci </w:t>
      </w:r>
      <w:r>
        <w:rPr>
          <w:rFonts w:ascii="Arial" w:hAnsi="Arial" w:cs="Arial"/>
          <w:color w:val="1A1A1A"/>
        </w:rPr>
        <w:t>articula la xarxa pública catalana de serveis socials i d’atenció a les persones amb dependència en col·laboració amb ens locals i entitats sense ànim de lucre.</w:t>
      </w:r>
      <w:r w:rsidR="009D1052">
        <w:rPr>
          <w:rFonts w:ascii="Arial" w:hAnsi="Arial" w:cs="Arial"/>
          <w:color w:val="1A1A1A"/>
        </w:rPr>
        <w:t xml:space="preserve"> </w:t>
      </w:r>
    </w:p>
    <w:p w:rsidR="009D1052" w:rsidRDefault="009D1052" w:rsidP="008E36EF">
      <w:pPr>
        <w:jc w:val="both"/>
        <w:rPr>
          <w:rFonts w:ascii="Arial" w:hAnsi="Arial" w:cs="Arial"/>
          <w:color w:val="1A1A1A"/>
        </w:rPr>
      </w:pPr>
    </w:p>
    <w:p w:rsidR="009D1052" w:rsidRDefault="009D1052" w:rsidP="009D1052">
      <w:pPr>
        <w:jc w:val="both"/>
        <w:rPr>
          <w:rFonts w:ascii="Arial" w:hAnsi="Arial" w:cs="Arial"/>
          <w:color w:val="1A1A1A"/>
        </w:rPr>
      </w:pPr>
      <w:r>
        <w:rPr>
          <w:rFonts w:ascii="Arial" w:hAnsi="Arial" w:cs="Arial"/>
          <w:color w:val="1A1A1A"/>
        </w:rPr>
        <w:t xml:space="preserve">Així doncs, enlloc de treure a concurs la gestió del Servei d’Ajuda a Domicili, com es venia fent durant els darrers anys per adjudicar-la a empreses privades amb ànim de lucre, ara s’opta per fer un encàrrec directe de la prestació del SAD a una fundació, dependent d’un consorci públic. De fet, </w:t>
      </w:r>
      <w:r w:rsidRPr="009D1052">
        <w:rPr>
          <w:rFonts w:ascii="Arial" w:hAnsi="Arial" w:cs="Arial"/>
          <w:color w:val="1A1A1A"/>
        </w:rPr>
        <w:t>la Fundació S21 ja va assumir la prestació del servei el passat 1 d’octubre i, des d’</w:t>
      </w:r>
      <w:r>
        <w:rPr>
          <w:rFonts w:ascii="Arial" w:hAnsi="Arial" w:cs="Arial"/>
          <w:color w:val="1A1A1A"/>
        </w:rPr>
        <w:t>aleshores</w:t>
      </w:r>
      <w:r w:rsidR="004D146D">
        <w:rPr>
          <w:rFonts w:ascii="Arial" w:hAnsi="Arial" w:cs="Arial"/>
          <w:color w:val="1A1A1A"/>
        </w:rPr>
        <w:t>,</w:t>
      </w:r>
      <w:r>
        <w:rPr>
          <w:rFonts w:ascii="Arial" w:hAnsi="Arial" w:cs="Arial"/>
          <w:color w:val="1A1A1A"/>
        </w:rPr>
        <w:t xml:space="preserve"> ha definit</w:t>
      </w:r>
      <w:r w:rsidR="0049623A">
        <w:rPr>
          <w:rFonts w:ascii="Arial" w:hAnsi="Arial" w:cs="Arial"/>
          <w:color w:val="1A1A1A"/>
        </w:rPr>
        <w:t xml:space="preserve"> i articulat</w:t>
      </w:r>
      <w:r w:rsidRPr="009D1052">
        <w:rPr>
          <w:rFonts w:ascii="Arial" w:hAnsi="Arial" w:cs="Arial"/>
          <w:color w:val="1A1A1A"/>
        </w:rPr>
        <w:t xml:space="preserve"> el nou model d’atenció, que entrarà en funcionament el proper 15 de març. </w:t>
      </w:r>
    </w:p>
    <w:p w:rsidR="009D1052" w:rsidRPr="009D1052" w:rsidRDefault="009D1052" w:rsidP="009D1052">
      <w:pPr>
        <w:rPr>
          <w:b/>
        </w:rPr>
      </w:pPr>
    </w:p>
    <w:p w:rsidR="009D1052" w:rsidRDefault="00D94352" w:rsidP="00D94352">
      <w:pPr>
        <w:jc w:val="both"/>
        <w:rPr>
          <w:rFonts w:ascii="Arial" w:hAnsi="Arial" w:cs="Arial"/>
          <w:b/>
        </w:rPr>
      </w:pPr>
      <w:r>
        <w:rPr>
          <w:rFonts w:ascii="Arial" w:hAnsi="Arial" w:cs="Arial"/>
          <w:b/>
        </w:rPr>
        <w:t xml:space="preserve">La distribució dels equips d’intervenció per zones de proximitat, clau per millorar el </w:t>
      </w:r>
      <w:r w:rsidR="00933A13">
        <w:rPr>
          <w:rFonts w:ascii="Arial" w:hAnsi="Arial" w:cs="Arial"/>
          <w:b/>
        </w:rPr>
        <w:t xml:space="preserve">model d’atenció </w:t>
      </w:r>
    </w:p>
    <w:p w:rsidR="00D94352" w:rsidRPr="009D1052" w:rsidRDefault="00D94352" w:rsidP="009D1052">
      <w:pPr>
        <w:rPr>
          <w:b/>
        </w:rPr>
      </w:pPr>
    </w:p>
    <w:p w:rsidR="008E0890" w:rsidRDefault="009D1052" w:rsidP="008E0890">
      <w:pPr>
        <w:pStyle w:val="Pa2"/>
        <w:jc w:val="both"/>
        <w:rPr>
          <w:rFonts w:ascii="Arial" w:hAnsi="Arial" w:cs="Arial"/>
          <w:bCs/>
        </w:rPr>
      </w:pPr>
      <w:r w:rsidRPr="00923DD4">
        <w:rPr>
          <w:rFonts w:ascii="Arial" w:hAnsi="Arial" w:cs="Arial"/>
          <w:bCs/>
        </w:rPr>
        <w:t xml:space="preserve">El nou model del SAD, que es posarà en marxa el mes vinent, preten oferir un servei més </w:t>
      </w:r>
      <w:r w:rsidR="00D94352">
        <w:rPr>
          <w:rFonts w:ascii="Arial" w:hAnsi="Arial" w:cs="Arial"/>
          <w:bCs/>
        </w:rPr>
        <w:t xml:space="preserve">àgil, eficaç i descentralitzat. </w:t>
      </w:r>
      <w:r w:rsidR="008E0890">
        <w:rPr>
          <w:rFonts w:ascii="Arial" w:hAnsi="Arial" w:cs="Arial"/>
          <w:bCs/>
        </w:rPr>
        <w:t xml:space="preserve">Una altra de les </w:t>
      </w:r>
      <w:r w:rsidR="00933A13">
        <w:rPr>
          <w:rFonts w:ascii="Arial" w:hAnsi="Arial" w:cs="Arial"/>
          <w:bCs/>
        </w:rPr>
        <w:t>claus del nou model és personalit</w:t>
      </w:r>
      <w:r w:rsidR="008E0890">
        <w:rPr>
          <w:rFonts w:ascii="Arial" w:hAnsi="Arial" w:cs="Arial"/>
          <w:bCs/>
        </w:rPr>
        <w:t xml:space="preserve">zar el </w:t>
      </w:r>
      <w:r w:rsidR="00933A13">
        <w:rPr>
          <w:rFonts w:ascii="Arial" w:hAnsi="Arial" w:cs="Arial"/>
          <w:bCs/>
        </w:rPr>
        <w:t>servei i adequar-lo el màxim a l</w:t>
      </w:r>
      <w:r w:rsidR="008E0890">
        <w:rPr>
          <w:rFonts w:ascii="Arial" w:hAnsi="Arial" w:cs="Arial"/>
          <w:bCs/>
        </w:rPr>
        <w:t xml:space="preserve">es necessitats de cada persona. </w:t>
      </w:r>
      <w:r w:rsidR="00D94352">
        <w:rPr>
          <w:rFonts w:ascii="Arial" w:hAnsi="Arial" w:cs="Arial"/>
          <w:bCs/>
        </w:rPr>
        <w:t xml:space="preserve">Es </w:t>
      </w:r>
      <w:r w:rsidR="008E0890">
        <w:rPr>
          <w:rFonts w:ascii="Arial" w:hAnsi="Arial" w:cs="Arial"/>
          <w:bCs/>
        </w:rPr>
        <w:t>vol prioritzar el màxim la seva autonomia, relacions socials i vincles afectius amb el seu entorn (familiars, amistats, professionals de cures, etc).</w:t>
      </w:r>
    </w:p>
    <w:p w:rsidR="008E0890" w:rsidRDefault="008E0890" w:rsidP="008E0890"/>
    <w:p w:rsidR="008E0890" w:rsidRPr="008E0890" w:rsidRDefault="008E0890" w:rsidP="008E0890">
      <w:pPr>
        <w:pStyle w:val="Pa2"/>
        <w:jc w:val="both"/>
        <w:rPr>
          <w:rFonts w:ascii="Arial" w:hAnsi="Arial" w:cs="Arial"/>
          <w:bCs/>
        </w:rPr>
      </w:pPr>
      <w:r w:rsidRPr="008E0890">
        <w:rPr>
          <w:rFonts w:ascii="Arial" w:hAnsi="Arial" w:cs="Arial"/>
          <w:bCs/>
        </w:rPr>
        <w:t xml:space="preserve">Per tal d’ajustar el màxim el servei a les necessitats de </w:t>
      </w:r>
      <w:r>
        <w:rPr>
          <w:rFonts w:ascii="Arial" w:hAnsi="Arial" w:cs="Arial"/>
          <w:bCs/>
        </w:rPr>
        <w:t>cada persona</w:t>
      </w:r>
      <w:r w:rsidRPr="008E0890">
        <w:rPr>
          <w:rFonts w:ascii="Arial" w:hAnsi="Arial" w:cs="Arial"/>
          <w:bCs/>
        </w:rPr>
        <w:t>, el model d’atenció s’ha adequat amb diver</w:t>
      </w:r>
      <w:r w:rsidR="004D146D">
        <w:rPr>
          <w:rFonts w:ascii="Arial" w:hAnsi="Arial" w:cs="Arial"/>
          <w:bCs/>
        </w:rPr>
        <w:t>s</w:t>
      </w:r>
      <w:r w:rsidRPr="008E0890">
        <w:rPr>
          <w:rFonts w:ascii="Arial" w:hAnsi="Arial" w:cs="Arial"/>
          <w:bCs/>
        </w:rPr>
        <w:t xml:space="preserve">os canvis. </w:t>
      </w:r>
      <w:r>
        <w:rPr>
          <w:rFonts w:ascii="Arial" w:hAnsi="Arial" w:cs="Arial"/>
          <w:bCs/>
        </w:rPr>
        <w:t>D’una banda, l’organització dels professionals s’ha estructurat en equips d’intervenció que actuaran en les zones de proximitat que s’han definit: Marina, Sa</w:t>
      </w:r>
      <w:r w:rsidR="00933A13">
        <w:rPr>
          <w:rFonts w:ascii="Arial" w:hAnsi="Arial" w:cs="Arial"/>
          <w:bCs/>
        </w:rPr>
        <w:t>nt Cosme, Centre i Ribera Baixa</w:t>
      </w:r>
      <w:r>
        <w:rPr>
          <w:rFonts w:ascii="Arial" w:hAnsi="Arial" w:cs="Arial"/>
          <w:bCs/>
        </w:rPr>
        <w:t xml:space="preserve">. D’aquesta manera, cada grup de professionals s’ocuparà de l’atenció de les persones usuàries de la zona assignada, amb qui tindrà una relació més propera i continuada al llarg del temps, que li permetrà conèixer, detectar i respondre millor a les seves necessitats.  </w:t>
      </w:r>
      <w:r w:rsidRPr="008E0890">
        <w:rPr>
          <w:rFonts w:ascii="Arial" w:hAnsi="Arial" w:cs="Arial"/>
          <w:bCs/>
        </w:rPr>
        <w:t>Aquests equips es distribuiran per la ciutat en funció del vo</w:t>
      </w:r>
      <w:r w:rsidRPr="008E0890">
        <w:rPr>
          <w:rFonts w:ascii="Arial" w:hAnsi="Arial" w:cs="Arial"/>
          <w:bCs/>
        </w:rPr>
        <w:softHyphen/>
        <w:t>lum de</w:t>
      </w:r>
      <w:r w:rsidR="004D146D">
        <w:rPr>
          <w:rFonts w:ascii="Arial" w:hAnsi="Arial" w:cs="Arial"/>
          <w:bCs/>
        </w:rPr>
        <w:t xml:space="preserve"> persones usuàries de cada zona</w:t>
      </w:r>
      <w:r w:rsidRPr="008E0890">
        <w:rPr>
          <w:rFonts w:ascii="Arial" w:hAnsi="Arial" w:cs="Arial"/>
          <w:bCs/>
        </w:rPr>
        <w:t xml:space="preserve"> i estaran formats per pro</w:t>
      </w:r>
      <w:r>
        <w:rPr>
          <w:rFonts w:ascii="Arial" w:hAnsi="Arial" w:cs="Arial"/>
          <w:bCs/>
        </w:rPr>
        <w:t>fessionals d’aten</w:t>
      </w:r>
      <w:r>
        <w:rPr>
          <w:rFonts w:ascii="Arial" w:hAnsi="Arial" w:cs="Arial"/>
          <w:bCs/>
        </w:rPr>
        <w:softHyphen/>
        <w:t xml:space="preserve">ció directa, </w:t>
      </w:r>
      <w:r w:rsidRPr="008E0890">
        <w:rPr>
          <w:rFonts w:ascii="Arial" w:hAnsi="Arial" w:cs="Arial"/>
          <w:bCs/>
        </w:rPr>
        <w:t xml:space="preserve">de suport i </w:t>
      </w:r>
      <w:r>
        <w:rPr>
          <w:rFonts w:ascii="Arial" w:hAnsi="Arial" w:cs="Arial"/>
          <w:bCs/>
        </w:rPr>
        <w:t>de coordinació tècnica i</w:t>
      </w:r>
      <w:r w:rsidRPr="008E0890">
        <w:rPr>
          <w:rFonts w:ascii="Arial" w:hAnsi="Arial" w:cs="Arial"/>
          <w:bCs/>
        </w:rPr>
        <w:t xml:space="preserve"> gestió.</w:t>
      </w:r>
    </w:p>
    <w:p w:rsidR="008E0890" w:rsidRPr="004D146D" w:rsidRDefault="008E0890" w:rsidP="008E0890">
      <w:pPr>
        <w:pStyle w:val="Pa2"/>
        <w:jc w:val="both"/>
        <w:rPr>
          <w:rFonts w:ascii="Arial" w:hAnsi="Arial" w:cs="Arial"/>
          <w:bCs/>
        </w:rPr>
      </w:pPr>
    </w:p>
    <w:p w:rsidR="004D146D" w:rsidRPr="004D146D" w:rsidRDefault="004D146D" w:rsidP="004D146D">
      <w:pPr>
        <w:jc w:val="both"/>
        <w:rPr>
          <w:rFonts w:ascii="Arial" w:hAnsi="Arial" w:cs="Arial"/>
          <w:b/>
        </w:rPr>
      </w:pPr>
      <w:r w:rsidRPr="004D146D">
        <w:rPr>
          <w:rFonts w:ascii="Arial" w:hAnsi="Arial" w:cs="Arial"/>
          <w:b/>
        </w:rPr>
        <w:t xml:space="preserve">850 serveis al mes, 75% per dependència i 25% per risc psicosocial </w:t>
      </w:r>
    </w:p>
    <w:p w:rsidR="004D146D" w:rsidRPr="004D146D" w:rsidRDefault="004D146D" w:rsidP="004D146D"/>
    <w:p w:rsidR="009D1052" w:rsidRDefault="008E0890" w:rsidP="008E0890">
      <w:pPr>
        <w:pStyle w:val="Pa2"/>
        <w:jc w:val="both"/>
        <w:rPr>
          <w:rFonts w:ascii="Arial" w:hAnsi="Arial" w:cs="Arial"/>
          <w:bCs/>
        </w:rPr>
      </w:pPr>
      <w:r w:rsidRPr="008E0890">
        <w:rPr>
          <w:rFonts w:ascii="Arial" w:hAnsi="Arial" w:cs="Arial"/>
          <w:bCs/>
        </w:rPr>
        <w:t>D’altra banda, la freqüència amb què el SAD atendrà cada persona usuària s’</w:t>
      </w:r>
      <w:r>
        <w:rPr>
          <w:rFonts w:ascii="Arial" w:hAnsi="Arial" w:cs="Arial"/>
          <w:bCs/>
        </w:rPr>
        <w:t>ajustarà</w:t>
      </w:r>
      <w:r w:rsidRPr="008E0890">
        <w:rPr>
          <w:rFonts w:ascii="Arial" w:hAnsi="Arial" w:cs="Arial"/>
          <w:bCs/>
        </w:rPr>
        <w:t xml:space="preserve"> a les seves necessitats. </w:t>
      </w:r>
      <w:r>
        <w:rPr>
          <w:rFonts w:ascii="Arial" w:hAnsi="Arial" w:cs="Arial"/>
          <w:bCs/>
        </w:rPr>
        <w:t xml:space="preserve">En l’actualitat, el SAD realitza uns 850 serveis al mes, el </w:t>
      </w:r>
      <w:r w:rsidR="004D146D">
        <w:rPr>
          <w:rFonts w:ascii="Arial" w:hAnsi="Arial" w:cs="Arial"/>
          <w:bCs/>
        </w:rPr>
        <w:t>75</w:t>
      </w:r>
      <w:r w:rsidRPr="008E0890">
        <w:rPr>
          <w:rFonts w:ascii="Arial" w:hAnsi="Arial" w:cs="Arial"/>
          <w:bCs/>
        </w:rPr>
        <w:t>%  per motius de dependència i el 25 % per motius de risc social. A més, es passarà de tenir un únic professional</w:t>
      </w:r>
      <w:r>
        <w:rPr>
          <w:rFonts w:ascii="Arial" w:hAnsi="Arial" w:cs="Arial"/>
          <w:bCs/>
        </w:rPr>
        <w:t xml:space="preserve"> de referència a tenir-ne un equip, que tindrà una comunicació i relació més intensa amb</w:t>
      </w:r>
      <w:r w:rsidR="00D94352">
        <w:rPr>
          <w:rFonts w:ascii="Arial" w:hAnsi="Arial" w:cs="Arial"/>
          <w:bCs/>
        </w:rPr>
        <w:t xml:space="preserve"> les persones usuàries de forma continuada i per respondre </w:t>
      </w:r>
      <w:r>
        <w:rPr>
          <w:rFonts w:ascii="Arial" w:hAnsi="Arial" w:cs="Arial"/>
          <w:bCs/>
        </w:rPr>
        <w:t xml:space="preserve">més ràpidament a situacions sobrevingudes. </w:t>
      </w:r>
    </w:p>
    <w:p w:rsidR="00D94352" w:rsidRDefault="00D94352" w:rsidP="00D94352"/>
    <w:p w:rsidR="00D94352" w:rsidRPr="00D94352" w:rsidRDefault="00D94352" w:rsidP="00D94352">
      <w:pPr>
        <w:pStyle w:val="Pa2"/>
        <w:jc w:val="both"/>
        <w:rPr>
          <w:rFonts w:ascii="Arial" w:hAnsi="Arial" w:cs="Arial"/>
          <w:bCs/>
        </w:rPr>
      </w:pPr>
      <w:r w:rsidRPr="00D94352">
        <w:rPr>
          <w:rFonts w:ascii="Arial" w:hAnsi="Arial" w:cs="Arial"/>
          <w:bCs/>
        </w:rPr>
        <w:t>Així mateix, es vol donar una dimensió comunitària al servei, de manera que l’atenció a les persones vulnerables surti de l’àmbit del domicili i s’estengui cap a la comunitat, per tal de combatre la soledat i l</w:t>
      </w:r>
      <w:r>
        <w:rPr>
          <w:rFonts w:ascii="Arial" w:hAnsi="Arial" w:cs="Arial"/>
          <w:bCs/>
        </w:rPr>
        <w:t xml:space="preserve">’aïllament, que també poden contribuir a prevenir les persones que visquin en el seu entorn. Finalment, també se cerca una millora de la coordinació amb els Centres d’Atenció Primària (CAP) de la ciutat, amb el departament municipal d’Educació i </w:t>
      </w:r>
      <w:r w:rsidR="00933A13">
        <w:rPr>
          <w:rFonts w:ascii="Arial" w:hAnsi="Arial" w:cs="Arial"/>
          <w:bCs/>
        </w:rPr>
        <w:t>d’</w:t>
      </w:r>
      <w:r>
        <w:rPr>
          <w:rFonts w:ascii="Arial" w:hAnsi="Arial" w:cs="Arial"/>
          <w:bCs/>
        </w:rPr>
        <w:t>altres serveis socials.</w:t>
      </w:r>
    </w:p>
    <w:p w:rsidR="009D1052" w:rsidRDefault="009D1052" w:rsidP="009D1052">
      <w:pPr>
        <w:rPr>
          <w:rFonts w:ascii="Montserrat Light" w:hAnsi="Montserrat Light" w:cs="Montserrat Light"/>
          <w:b/>
          <w:bCs/>
          <w:sz w:val="23"/>
          <w:szCs w:val="23"/>
          <w:u w:val="single"/>
        </w:rPr>
      </w:pPr>
    </w:p>
    <w:p w:rsidR="004D146D" w:rsidRDefault="00D94352" w:rsidP="004D146D">
      <w:pPr>
        <w:pStyle w:val="Pa2"/>
        <w:jc w:val="both"/>
        <w:rPr>
          <w:rFonts w:ascii="Arial" w:hAnsi="Arial" w:cs="Arial"/>
          <w:bCs/>
        </w:rPr>
      </w:pPr>
      <w:r w:rsidRPr="00D94352">
        <w:rPr>
          <w:rFonts w:ascii="Arial" w:hAnsi="Arial" w:cs="Arial"/>
          <w:bCs/>
        </w:rPr>
        <w:t xml:space="preserve">Quant a les condicions laborals del personal, </w:t>
      </w:r>
      <w:r>
        <w:rPr>
          <w:rFonts w:ascii="Arial" w:hAnsi="Arial" w:cs="Arial"/>
          <w:bCs/>
        </w:rPr>
        <w:t xml:space="preserve">que </w:t>
      </w:r>
      <w:r w:rsidRPr="00D94352">
        <w:rPr>
          <w:rFonts w:ascii="Arial" w:hAnsi="Arial" w:cs="Arial"/>
          <w:bCs/>
        </w:rPr>
        <w:t>alhora repercuteix en la qualitat del serve</w:t>
      </w:r>
      <w:r w:rsidR="004D146D">
        <w:rPr>
          <w:rFonts w:ascii="Arial" w:hAnsi="Arial" w:cs="Arial"/>
          <w:bCs/>
        </w:rPr>
        <w:t>i, el nou model pretén contribu</w:t>
      </w:r>
      <w:r w:rsidRPr="00D94352">
        <w:rPr>
          <w:rFonts w:ascii="Arial" w:hAnsi="Arial" w:cs="Arial"/>
          <w:bCs/>
        </w:rPr>
        <w:t>i</w:t>
      </w:r>
      <w:r w:rsidR="004D146D">
        <w:rPr>
          <w:rFonts w:ascii="Arial" w:hAnsi="Arial" w:cs="Arial"/>
          <w:bCs/>
        </w:rPr>
        <w:t>r</w:t>
      </w:r>
      <w:r w:rsidRPr="00D94352">
        <w:rPr>
          <w:rFonts w:ascii="Arial" w:hAnsi="Arial" w:cs="Arial"/>
          <w:bCs/>
        </w:rPr>
        <w:t xml:space="preserve"> a </w:t>
      </w:r>
      <w:r w:rsidR="009D1052" w:rsidRPr="00D94352">
        <w:rPr>
          <w:rFonts w:ascii="Arial" w:hAnsi="Arial" w:cs="Arial"/>
          <w:bCs/>
        </w:rPr>
        <w:t>dignificar i re</w:t>
      </w:r>
      <w:r w:rsidR="009D1052" w:rsidRPr="00D94352">
        <w:rPr>
          <w:rFonts w:ascii="Arial" w:hAnsi="Arial" w:cs="Arial"/>
          <w:bCs/>
        </w:rPr>
        <w:softHyphen/>
        <w:t>conèixer la seva tasca</w:t>
      </w:r>
      <w:r w:rsidRPr="00D94352">
        <w:rPr>
          <w:rFonts w:ascii="Arial" w:hAnsi="Arial" w:cs="Arial"/>
          <w:bCs/>
        </w:rPr>
        <w:t xml:space="preserve"> professional</w:t>
      </w:r>
      <w:r w:rsidR="009D1052" w:rsidRPr="00D94352">
        <w:rPr>
          <w:rFonts w:ascii="Arial" w:hAnsi="Arial" w:cs="Arial"/>
          <w:bCs/>
        </w:rPr>
        <w:t xml:space="preserve">, tot augmentant-ne l’estabilitat, </w:t>
      </w:r>
      <w:r w:rsidR="00482B1B">
        <w:rPr>
          <w:rFonts w:ascii="Arial" w:hAnsi="Arial" w:cs="Arial"/>
          <w:bCs/>
        </w:rPr>
        <w:t xml:space="preserve">i </w:t>
      </w:r>
      <w:r w:rsidR="009D1052" w:rsidRPr="00D94352">
        <w:rPr>
          <w:rFonts w:ascii="Arial" w:hAnsi="Arial" w:cs="Arial"/>
          <w:bCs/>
        </w:rPr>
        <w:t>augmentar el nombre de jornades com</w:t>
      </w:r>
      <w:r w:rsidRPr="00D94352">
        <w:rPr>
          <w:rFonts w:ascii="Arial" w:hAnsi="Arial" w:cs="Arial"/>
          <w:bCs/>
        </w:rPr>
        <w:t>pletes reduint-ne les parcials</w:t>
      </w:r>
      <w:r w:rsidR="00E66219">
        <w:rPr>
          <w:rFonts w:ascii="Arial" w:hAnsi="Arial" w:cs="Arial"/>
          <w:bCs/>
        </w:rPr>
        <w:t xml:space="preserve">. També es vol facilitar l’accés del personal a la formació continuada i fomentar el treball en equip, més adient per promoure la motivació i el benestar emocional de professionals que estan en contacte directe amb persones grans i amb dependència. </w:t>
      </w:r>
    </w:p>
    <w:p w:rsidR="00E66219" w:rsidRDefault="00E66219" w:rsidP="00931F4F">
      <w:pPr>
        <w:autoSpaceDE w:val="0"/>
        <w:autoSpaceDN w:val="0"/>
        <w:adjustRightInd w:val="0"/>
        <w:jc w:val="both"/>
        <w:rPr>
          <w:rFonts w:ascii="Arial" w:hAnsi="Arial" w:cs="Arial"/>
          <w:b/>
          <w:color w:val="1A1A1A"/>
          <w:highlight w:val="yellow"/>
        </w:rPr>
      </w:pPr>
    </w:p>
    <w:p w:rsidR="004812E6" w:rsidRPr="004812E6" w:rsidRDefault="004812E6" w:rsidP="00931F4F">
      <w:pPr>
        <w:autoSpaceDE w:val="0"/>
        <w:autoSpaceDN w:val="0"/>
        <w:adjustRightInd w:val="0"/>
        <w:jc w:val="both"/>
        <w:rPr>
          <w:rFonts w:ascii="Arial" w:hAnsi="Arial" w:cs="Arial"/>
          <w:b/>
          <w:color w:val="1A1A1A"/>
        </w:rPr>
      </w:pPr>
      <w:r w:rsidRPr="004812E6">
        <w:rPr>
          <w:rFonts w:ascii="Arial" w:hAnsi="Arial" w:cs="Arial"/>
          <w:b/>
          <w:color w:val="1A1A1A"/>
        </w:rPr>
        <w:t xml:space="preserve">L’Ajuntament treballava des de feia anys per aconseguir millorar </w:t>
      </w:r>
      <w:r w:rsidR="00933A13">
        <w:rPr>
          <w:rFonts w:ascii="Arial" w:hAnsi="Arial" w:cs="Arial"/>
          <w:b/>
          <w:color w:val="1A1A1A"/>
        </w:rPr>
        <w:t>el servei</w:t>
      </w:r>
    </w:p>
    <w:p w:rsidR="004812E6" w:rsidRDefault="004812E6" w:rsidP="00931F4F">
      <w:pPr>
        <w:autoSpaceDE w:val="0"/>
        <w:autoSpaceDN w:val="0"/>
        <w:adjustRightInd w:val="0"/>
        <w:jc w:val="both"/>
        <w:rPr>
          <w:rFonts w:ascii="Arial" w:hAnsi="Arial" w:cs="Arial"/>
          <w:b/>
          <w:color w:val="1A1A1A"/>
          <w:highlight w:val="yellow"/>
        </w:rPr>
      </w:pPr>
    </w:p>
    <w:p w:rsidR="00E66219" w:rsidRDefault="00E66219" w:rsidP="00931F4F">
      <w:pPr>
        <w:autoSpaceDE w:val="0"/>
        <w:autoSpaceDN w:val="0"/>
        <w:adjustRightInd w:val="0"/>
        <w:jc w:val="both"/>
        <w:rPr>
          <w:rFonts w:ascii="Arial" w:hAnsi="Arial" w:cs="Arial"/>
          <w:color w:val="1A1A1A"/>
        </w:rPr>
      </w:pPr>
      <w:r w:rsidRPr="004812E6">
        <w:rPr>
          <w:rFonts w:ascii="Arial" w:hAnsi="Arial" w:cs="Arial"/>
          <w:color w:val="1A1A1A"/>
        </w:rPr>
        <w:t>L’Ajuntament del Prat estava trebal</w:t>
      </w:r>
      <w:r w:rsidR="004812E6" w:rsidRPr="004812E6">
        <w:rPr>
          <w:rFonts w:ascii="Arial" w:hAnsi="Arial" w:cs="Arial"/>
          <w:color w:val="1A1A1A"/>
        </w:rPr>
        <w:t>lant des de feia anys per tal de millorar les condicions del Servei d’A</w:t>
      </w:r>
      <w:r w:rsidR="0049623A">
        <w:rPr>
          <w:rFonts w:ascii="Arial" w:hAnsi="Arial" w:cs="Arial"/>
          <w:color w:val="1A1A1A"/>
        </w:rPr>
        <w:t>juda a Domicili</w:t>
      </w:r>
      <w:r w:rsidR="004812E6" w:rsidRPr="004812E6">
        <w:rPr>
          <w:rFonts w:ascii="Arial" w:hAnsi="Arial" w:cs="Arial"/>
          <w:color w:val="1A1A1A"/>
        </w:rPr>
        <w:t>. Des de l’any 2018, havia fet dues licitacions introduint millores quant a les condicions laborals del personal, que van ser impugnades per la patronal de serv</w:t>
      </w:r>
      <w:r w:rsidR="00933A13">
        <w:rPr>
          <w:rFonts w:ascii="Arial" w:hAnsi="Arial" w:cs="Arial"/>
          <w:color w:val="1A1A1A"/>
        </w:rPr>
        <w:t>eis d’atenció domicliària, a la qual</w:t>
      </w:r>
      <w:r w:rsidR="004812E6" w:rsidRPr="004812E6">
        <w:rPr>
          <w:rFonts w:ascii="Arial" w:hAnsi="Arial" w:cs="Arial"/>
          <w:color w:val="1A1A1A"/>
        </w:rPr>
        <w:t xml:space="preserve"> la justícia va donar la raó, argumentant que l’Ajuntament no podia interferir en la relació empresa-personal. Davant de la impossibilitat de millorar les condicions del servei </w:t>
      </w:r>
      <w:r w:rsidR="0049623A">
        <w:rPr>
          <w:rFonts w:ascii="Arial" w:hAnsi="Arial" w:cs="Arial"/>
          <w:color w:val="1A1A1A"/>
        </w:rPr>
        <w:t>per aquesta via, l’Ajuntament ha cercat</w:t>
      </w:r>
      <w:r w:rsidR="004812E6" w:rsidRPr="004812E6">
        <w:rPr>
          <w:rFonts w:ascii="Arial" w:hAnsi="Arial" w:cs="Arial"/>
          <w:color w:val="1A1A1A"/>
        </w:rPr>
        <w:t xml:space="preserve"> ara una nova fórmula, </w:t>
      </w:r>
      <w:r w:rsidR="0049623A">
        <w:rPr>
          <w:rFonts w:ascii="Arial" w:hAnsi="Arial" w:cs="Arial"/>
          <w:color w:val="1A1A1A"/>
        </w:rPr>
        <w:t>la prestació directa del servei</w:t>
      </w:r>
      <w:r w:rsidR="004812E6" w:rsidRPr="004812E6">
        <w:rPr>
          <w:rFonts w:ascii="Arial" w:hAnsi="Arial" w:cs="Arial"/>
          <w:color w:val="1A1A1A"/>
        </w:rPr>
        <w:t xml:space="preserve"> a través de la Fundació S21 del </w:t>
      </w:r>
      <w:r w:rsidR="00933A13">
        <w:rPr>
          <w:rFonts w:ascii="Arial" w:hAnsi="Arial" w:cs="Arial"/>
          <w:color w:val="1A1A1A"/>
        </w:rPr>
        <w:t>CSC</w:t>
      </w:r>
      <w:r w:rsidR="004812E6" w:rsidRPr="004812E6">
        <w:rPr>
          <w:rFonts w:ascii="Arial" w:hAnsi="Arial" w:cs="Arial"/>
          <w:color w:val="1A1A1A"/>
        </w:rPr>
        <w:t>, que sí va ser validada a finals de l’any 2020</w:t>
      </w:r>
      <w:r w:rsidR="004768FC">
        <w:rPr>
          <w:rFonts w:ascii="Arial" w:hAnsi="Arial" w:cs="Arial"/>
          <w:color w:val="1A1A1A"/>
        </w:rPr>
        <w:t xml:space="preserve"> pel Tribunal Català de Cont</w:t>
      </w:r>
      <w:r w:rsidR="0049623A">
        <w:rPr>
          <w:rFonts w:ascii="Arial" w:hAnsi="Arial" w:cs="Arial"/>
          <w:color w:val="1A1A1A"/>
        </w:rPr>
        <w:t>r</w:t>
      </w:r>
      <w:r w:rsidR="004768FC">
        <w:rPr>
          <w:rFonts w:ascii="Arial" w:hAnsi="Arial" w:cs="Arial"/>
          <w:color w:val="1A1A1A"/>
        </w:rPr>
        <w:t>actes del Sector Públic</w:t>
      </w:r>
      <w:r w:rsidR="004812E6" w:rsidRPr="004812E6">
        <w:rPr>
          <w:rFonts w:ascii="Arial" w:hAnsi="Arial" w:cs="Arial"/>
          <w:color w:val="1A1A1A"/>
        </w:rPr>
        <w:t>. Això ha pos</w:t>
      </w:r>
      <w:r w:rsidR="0049623A">
        <w:rPr>
          <w:rFonts w:ascii="Arial" w:hAnsi="Arial" w:cs="Arial"/>
          <w:color w:val="1A1A1A"/>
        </w:rPr>
        <w:t>sibilitat que finalment el Prat es trobi entre els</w:t>
      </w:r>
      <w:r w:rsidR="004812E6" w:rsidRPr="004812E6">
        <w:rPr>
          <w:rFonts w:ascii="Arial" w:hAnsi="Arial" w:cs="Arial"/>
          <w:color w:val="1A1A1A"/>
        </w:rPr>
        <w:t xml:space="preserve"> primers ajuntaments</w:t>
      </w:r>
      <w:r w:rsidR="0049623A">
        <w:rPr>
          <w:rFonts w:ascii="Arial" w:hAnsi="Arial" w:cs="Arial"/>
          <w:color w:val="1A1A1A"/>
        </w:rPr>
        <w:t xml:space="preserve"> catalans a desmercantilitzar el SAD. </w:t>
      </w:r>
    </w:p>
    <w:p w:rsidR="0049623A" w:rsidRDefault="0049623A" w:rsidP="00931F4F">
      <w:pPr>
        <w:autoSpaceDE w:val="0"/>
        <w:autoSpaceDN w:val="0"/>
        <w:adjustRightInd w:val="0"/>
        <w:jc w:val="both"/>
        <w:rPr>
          <w:rFonts w:ascii="Arial" w:hAnsi="Arial" w:cs="Arial"/>
          <w:color w:val="1A1A1A"/>
        </w:rPr>
      </w:pPr>
    </w:p>
    <w:p w:rsidR="0049623A" w:rsidRDefault="0049623A" w:rsidP="00931F4F">
      <w:pPr>
        <w:autoSpaceDE w:val="0"/>
        <w:autoSpaceDN w:val="0"/>
        <w:adjustRightInd w:val="0"/>
        <w:jc w:val="both"/>
        <w:rPr>
          <w:rFonts w:ascii="Arial" w:hAnsi="Arial" w:cs="Arial"/>
          <w:color w:val="1A1A1A"/>
        </w:rPr>
      </w:pPr>
    </w:p>
    <w:p w:rsidR="0049623A" w:rsidRPr="0049623A" w:rsidRDefault="0049623A" w:rsidP="00931F4F">
      <w:pPr>
        <w:autoSpaceDE w:val="0"/>
        <w:autoSpaceDN w:val="0"/>
        <w:adjustRightInd w:val="0"/>
        <w:jc w:val="both"/>
        <w:rPr>
          <w:rFonts w:ascii="Arial" w:hAnsi="Arial" w:cs="Arial"/>
          <w:b/>
          <w:color w:val="1A1A1A"/>
        </w:rPr>
      </w:pPr>
      <w:r w:rsidRPr="0049623A">
        <w:rPr>
          <w:rFonts w:ascii="Arial" w:hAnsi="Arial" w:cs="Arial"/>
          <w:b/>
          <w:color w:val="1A1A1A"/>
        </w:rPr>
        <w:t>El Prat de Llobregat, 26 de febrer de 2021</w:t>
      </w:r>
    </w:p>
    <w:p w:rsidR="004812E6" w:rsidRDefault="004812E6" w:rsidP="00931F4F">
      <w:pPr>
        <w:autoSpaceDE w:val="0"/>
        <w:autoSpaceDN w:val="0"/>
        <w:adjustRightInd w:val="0"/>
        <w:jc w:val="both"/>
        <w:rPr>
          <w:rFonts w:ascii="Arial" w:hAnsi="Arial" w:cs="Arial"/>
          <w:color w:val="1A1A1A"/>
        </w:rPr>
      </w:pPr>
    </w:p>
    <w:p w:rsidR="004812E6" w:rsidRDefault="004812E6" w:rsidP="00931F4F">
      <w:pPr>
        <w:autoSpaceDE w:val="0"/>
        <w:autoSpaceDN w:val="0"/>
        <w:adjustRightInd w:val="0"/>
        <w:jc w:val="both"/>
        <w:rPr>
          <w:rFonts w:ascii="Arial" w:hAnsi="Arial" w:cs="Arial"/>
          <w:b/>
          <w:color w:val="1A1A1A"/>
          <w:highlight w:val="yellow"/>
        </w:rPr>
      </w:pPr>
    </w:p>
    <w:p w:rsidR="00E66219" w:rsidRDefault="00E66219" w:rsidP="00931F4F">
      <w:pPr>
        <w:autoSpaceDE w:val="0"/>
        <w:autoSpaceDN w:val="0"/>
        <w:adjustRightInd w:val="0"/>
        <w:jc w:val="both"/>
        <w:rPr>
          <w:rFonts w:ascii="Arial" w:hAnsi="Arial" w:cs="Arial"/>
          <w:b/>
          <w:color w:val="1A1A1A"/>
          <w:highlight w:val="yellow"/>
        </w:rPr>
      </w:pPr>
    </w:p>
    <w:p w:rsidR="00CB6B4A" w:rsidRPr="00A210BC" w:rsidRDefault="00CB6B4A" w:rsidP="00931F4F">
      <w:pPr>
        <w:autoSpaceDE w:val="0"/>
        <w:autoSpaceDN w:val="0"/>
        <w:adjustRightInd w:val="0"/>
        <w:jc w:val="both"/>
        <w:rPr>
          <w:rFonts w:ascii="Arial" w:hAnsi="Arial" w:cs="Arial"/>
          <w:b/>
          <w:color w:val="1A1A1A"/>
        </w:rPr>
      </w:pPr>
    </w:p>
    <w:sectPr w:rsidR="00CB6B4A" w:rsidRPr="00A210BC"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FE9" w:rsidRDefault="00747FE9" w:rsidP="00750EC7">
      <w:r>
        <w:separator/>
      </w:r>
    </w:p>
  </w:endnote>
  <w:endnote w:type="continuationSeparator" w:id="0">
    <w:p w:rsidR="00747FE9" w:rsidRDefault="00747FE9"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tserrat Black">
    <w:altName w:val="Montserrat Black"/>
    <w:panose1 w:val="00000000000000000000"/>
    <w:charset w:val="00"/>
    <w:family w:val="swiss"/>
    <w:notTrueType/>
    <w:pitch w:val="default"/>
    <w:sig w:usb0="00000003" w:usb1="00000000" w:usb2="00000000" w:usb3="00000000" w:csb0="00000001" w:csb1="00000000"/>
  </w:font>
  <w:font w:name="Montserrat Light">
    <w:altName w:val="Montserrat Light"/>
    <w:panose1 w:val="00000000000000000000"/>
    <w:charset w:val="00"/>
    <w:family w:val="swiss"/>
    <w:notTrueType/>
    <w:pitch w:val="default"/>
    <w:sig w:usb0="00000003" w:usb1="00000000" w:usb2="00000000" w:usb3="00000000" w:csb0="00000001" w:csb1="00000000"/>
  </w:font>
  <w:font w:name="Montserrat ExtraBold">
    <w:altName w:val="Montserrat ExtraBold"/>
    <w:panose1 w:val="00000000000000000000"/>
    <w:charset w:val="00"/>
    <w:family w:val="swiss"/>
    <w:notTrueType/>
    <w:pitch w:val="default"/>
    <w:sig w:usb0="00000003" w:usb1="00000000" w:usb2="00000000" w:usb3="00000000" w:csb0="00000001" w:csb1="00000000"/>
  </w:font>
  <w:font w:name="Montserrat">
    <w:altName w:val="Montserrat"/>
    <w:panose1 w:val="00000000000000000000"/>
    <w:charset w:val="00"/>
    <w:family w:val="swiss"/>
    <w:notTrueType/>
    <w:pitch w:val="default"/>
    <w:sig w:usb0="00000003" w:usb1="00000000" w:usb2="00000000" w:usb3="00000000" w:csb0="00000001" w:csb1="00000000"/>
  </w:font>
  <w:font w:name="Montserrat SemiBold">
    <w:altName w:val="Montserrat Sem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FE9" w:rsidRDefault="00747FE9" w:rsidP="00750EC7">
      <w:r>
        <w:separator/>
      </w:r>
    </w:p>
  </w:footnote>
  <w:footnote w:type="continuationSeparator" w:id="0">
    <w:p w:rsidR="00747FE9" w:rsidRDefault="00747FE9"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2E6" w:rsidRDefault="004812E6">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812E6" w:rsidRDefault="004812E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21D78"/>
    <w:multiLevelType w:val="hybridMultilevel"/>
    <w:tmpl w:val="4D4E37E6"/>
    <w:lvl w:ilvl="0" w:tplc="72D49FDC">
      <w:start w:val="1"/>
      <w:numFmt w:val="decimal"/>
      <w:lvlText w:val="%1)"/>
      <w:lvlJc w:val="left"/>
      <w:pPr>
        <w:ind w:left="720" w:hanging="360"/>
      </w:pPr>
      <w:rPr>
        <w:rFonts w:hint="default"/>
        <w:b/>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2F08799B"/>
    <w:multiLevelType w:val="hybridMultilevel"/>
    <w:tmpl w:val="4D4E37E6"/>
    <w:lvl w:ilvl="0" w:tplc="72D49FDC">
      <w:start w:val="1"/>
      <w:numFmt w:val="decimal"/>
      <w:lvlText w:val="%1)"/>
      <w:lvlJc w:val="left"/>
      <w:pPr>
        <w:ind w:left="720" w:hanging="360"/>
      </w:pPr>
      <w:rPr>
        <w:rFonts w:hint="default"/>
        <w:b/>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3C944364"/>
    <w:multiLevelType w:val="hybridMultilevel"/>
    <w:tmpl w:val="4D4E37E6"/>
    <w:lvl w:ilvl="0" w:tplc="72D49FDC">
      <w:start w:val="1"/>
      <w:numFmt w:val="decimal"/>
      <w:lvlText w:val="%1)"/>
      <w:lvlJc w:val="left"/>
      <w:pPr>
        <w:ind w:left="720" w:hanging="360"/>
      </w:pPr>
      <w:rPr>
        <w:rFonts w:hint="default"/>
        <w:b/>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669E764E"/>
    <w:multiLevelType w:val="hybridMultilevel"/>
    <w:tmpl w:val="E5DEFD0C"/>
    <w:lvl w:ilvl="0" w:tplc="F60E3906">
      <w:start w:val="85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747E5170"/>
    <w:multiLevelType w:val="hybridMultilevel"/>
    <w:tmpl w:val="DAF8D75E"/>
    <w:lvl w:ilvl="0" w:tplc="A92A35A8">
      <w:start w:val="85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9457"/>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3573E"/>
    <w:rsid w:val="00145DAD"/>
    <w:rsid w:val="00162F39"/>
    <w:rsid w:val="0016610A"/>
    <w:rsid w:val="0017394B"/>
    <w:rsid w:val="0018102B"/>
    <w:rsid w:val="001A35AC"/>
    <w:rsid w:val="001B692C"/>
    <w:rsid w:val="001F20A9"/>
    <w:rsid w:val="00203C08"/>
    <w:rsid w:val="0022495B"/>
    <w:rsid w:val="00252D3A"/>
    <w:rsid w:val="00256436"/>
    <w:rsid w:val="00263995"/>
    <w:rsid w:val="00266F72"/>
    <w:rsid w:val="00297EB5"/>
    <w:rsid w:val="002A6005"/>
    <w:rsid w:val="002B4D67"/>
    <w:rsid w:val="002E587D"/>
    <w:rsid w:val="002E7AAE"/>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53A74"/>
    <w:rsid w:val="004674C8"/>
    <w:rsid w:val="004768FC"/>
    <w:rsid w:val="004779BC"/>
    <w:rsid w:val="004812E6"/>
    <w:rsid w:val="00482B1B"/>
    <w:rsid w:val="0049623A"/>
    <w:rsid w:val="004D146D"/>
    <w:rsid w:val="004D25CC"/>
    <w:rsid w:val="004D43B2"/>
    <w:rsid w:val="004E1336"/>
    <w:rsid w:val="004E5C37"/>
    <w:rsid w:val="004F42D3"/>
    <w:rsid w:val="00562D3D"/>
    <w:rsid w:val="005800B0"/>
    <w:rsid w:val="00580472"/>
    <w:rsid w:val="005A2FB3"/>
    <w:rsid w:val="005C5E35"/>
    <w:rsid w:val="005E38B5"/>
    <w:rsid w:val="005F37D6"/>
    <w:rsid w:val="00650607"/>
    <w:rsid w:val="00671C53"/>
    <w:rsid w:val="006848F3"/>
    <w:rsid w:val="00696845"/>
    <w:rsid w:val="006A55D8"/>
    <w:rsid w:val="006D0502"/>
    <w:rsid w:val="006D2732"/>
    <w:rsid w:val="006E4EA9"/>
    <w:rsid w:val="006E75E0"/>
    <w:rsid w:val="006F7800"/>
    <w:rsid w:val="00704557"/>
    <w:rsid w:val="007124C1"/>
    <w:rsid w:val="00722F1F"/>
    <w:rsid w:val="00744028"/>
    <w:rsid w:val="00745730"/>
    <w:rsid w:val="00747FE9"/>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8E0890"/>
    <w:rsid w:val="008E36EF"/>
    <w:rsid w:val="009069CD"/>
    <w:rsid w:val="00923DD4"/>
    <w:rsid w:val="00931F4F"/>
    <w:rsid w:val="00933A13"/>
    <w:rsid w:val="00944BB1"/>
    <w:rsid w:val="00966AE6"/>
    <w:rsid w:val="00996F9B"/>
    <w:rsid w:val="009A5A4C"/>
    <w:rsid w:val="009B3E71"/>
    <w:rsid w:val="009C0491"/>
    <w:rsid w:val="009C7289"/>
    <w:rsid w:val="009D1052"/>
    <w:rsid w:val="009E36EB"/>
    <w:rsid w:val="009F2164"/>
    <w:rsid w:val="009F61B5"/>
    <w:rsid w:val="00A210BC"/>
    <w:rsid w:val="00A2734D"/>
    <w:rsid w:val="00A3083D"/>
    <w:rsid w:val="00A34BEF"/>
    <w:rsid w:val="00A35B2B"/>
    <w:rsid w:val="00A37CCA"/>
    <w:rsid w:val="00A659A8"/>
    <w:rsid w:val="00A72EB3"/>
    <w:rsid w:val="00A82709"/>
    <w:rsid w:val="00AA3EF6"/>
    <w:rsid w:val="00AC427C"/>
    <w:rsid w:val="00AE4FC0"/>
    <w:rsid w:val="00B0486C"/>
    <w:rsid w:val="00B05397"/>
    <w:rsid w:val="00B13D0F"/>
    <w:rsid w:val="00B21367"/>
    <w:rsid w:val="00B2675E"/>
    <w:rsid w:val="00B364AB"/>
    <w:rsid w:val="00B4576C"/>
    <w:rsid w:val="00B5250B"/>
    <w:rsid w:val="00B5442B"/>
    <w:rsid w:val="00B70102"/>
    <w:rsid w:val="00B75862"/>
    <w:rsid w:val="00B854C7"/>
    <w:rsid w:val="00BA07EF"/>
    <w:rsid w:val="00BA6A0F"/>
    <w:rsid w:val="00BB1E66"/>
    <w:rsid w:val="00BD189C"/>
    <w:rsid w:val="00BD47A2"/>
    <w:rsid w:val="00BE4916"/>
    <w:rsid w:val="00BE55C3"/>
    <w:rsid w:val="00BF36A4"/>
    <w:rsid w:val="00C00EA6"/>
    <w:rsid w:val="00C1189C"/>
    <w:rsid w:val="00C37655"/>
    <w:rsid w:val="00C402AC"/>
    <w:rsid w:val="00C4140F"/>
    <w:rsid w:val="00C532F2"/>
    <w:rsid w:val="00C54201"/>
    <w:rsid w:val="00C80D2B"/>
    <w:rsid w:val="00C85E8A"/>
    <w:rsid w:val="00C948DB"/>
    <w:rsid w:val="00C975B6"/>
    <w:rsid w:val="00CB0A27"/>
    <w:rsid w:val="00CB6B4A"/>
    <w:rsid w:val="00CC652F"/>
    <w:rsid w:val="00CD0E12"/>
    <w:rsid w:val="00CD1B91"/>
    <w:rsid w:val="00CE2D67"/>
    <w:rsid w:val="00CE7C48"/>
    <w:rsid w:val="00CF6269"/>
    <w:rsid w:val="00D1259B"/>
    <w:rsid w:val="00D25CC0"/>
    <w:rsid w:val="00D52362"/>
    <w:rsid w:val="00D56D2D"/>
    <w:rsid w:val="00D57E8C"/>
    <w:rsid w:val="00D67FAD"/>
    <w:rsid w:val="00D8197B"/>
    <w:rsid w:val="00D94352"/>
    <w:rsid w:val="00DB1C2B"/>
    <w:rsid w:val="00DE20AA"/>
    <w:rsid w:val="00DE4A16"/>
    <w:rsid w:val="00E117A4"/>
    <w:rsid w:val="00E12A60"/>
    <w:rsid w:val="00E345DE"/>
    <w:rsid w:val="00E53F5B"/>
    <w:rsid w:val="00E57215"/>
    <w:rsid w:val="00E66219"/>
    <w:rsid w:val="00E875EF"/>
    <w:rsid w:val="00E954EA"/>
    <w:rsid w:val="00E95AEB"/>
    <w:rsid w:val="00EA3DF6"/>
    <w:rsid w:val="00ED28BC"/>
    <w:rsid w:val="00EF471C"/>
    <w:rsid w:val="00EF5FA1"/>
    <w:rsid w:val="00F1759F"/>
    <w:rsid w:val="00F23930"/>
    <w:rsid w:val="00F53533"/>
    <w:rsid w:val="00F57673"/>
    <w:rsid w:val="00F94C35"/>
    <w:rsid w:val="00FA045F"/>
    <w:rsid w:val="00FA4BA7"/>
    <w:rsid w:val="00FA50DC"/>
    <w:rsid w:val="00FB5A42"/>
    <w:rsid w:val="00FC0FC7"/>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A18">
    <w:name w:val="A18"/>
    <w:uiPriority w:val="99"/>
    <w:rsid w:val="00D52362"/>
    <w:rPr>
      <w:rFonts w:cs="Montserrat Black"/>
      <w:b/>
      <w:bCs/>
      <w:color w:val="000000"/>
      <w:sz w:val="66"/>
      <w:szCs w:val="66"/>
    </w:rPr>
  </w:style>
  <w:style w:type="paragraph" w:customStyle="1" w:styleId="Pa2">
    <w:name w:val="Pa2"/>
    <w:basedOn w:val="Normal"/>
    <w:next w:val="Normal"/>
    <w:uiPriority w:val="99"/>
    <w:rsid w:val="00D52362"/>
    <w:pPr>
      <w:autoSpaceDE w:val="0"/>
      <w:autoSpaceDN w:val="0"/>
      <w:adjustRightInd w:val="0"/>
      <w:spacing w:line="241" w:lineRule="atLeast"/>
    </w:pPr>
    <w:rPr>
      <w:rFonts w:ascii="Montserrat Light" w:hAnsi="Montserrat Light"/>
    </w:rPr>
  </w:style>
  <w:style w:type="character" w:customStyle="1" w:styleId="A8">
    <w:name w:val="A8"/>
    <w:uiPriority w:val="99"/>
    <w:rsid w:val="00B364AB"/>
    <w:rPr>
      <w:rFonts w:cs="Montserrat ExtraBold"/>
      <w:b/>
      <w:bCs/>
      <w:color w:val="000000"/>
      <w:sz w:val="19"/>
      <w:szCs w:val="19"/>
    </w:rPr>
  </w:style>
  <w:style w:type="paragraph" w:customStyle="1" w:styleId="Pa11">
    <w:name w:val="Pa11"/>
    <w:basedOn w:val="Normal"/>
    <w:next w:val="Normal"/>
    <w:uiPriority w:val="99"/>
    <w:rsid w:val="00E117A4"/>
    <w:pPr>
      <w:autoSpaceDE w:val="0"/>
      <w:autoSpaceDN w:val="0"/>
      <w:adjustRightInd w:val="0"/>
      <w:spacing w:line="201" w:lineRule="atLeast"/>
    </w:pPr>
    <w:rPr>
      <w:rFonts w:ascii="Montserrat ExtraBold" w:hAnsi="Montserrat ExtraBold"/>
    </w:rPr>
  </w:style>
  <w:style w:type="character" w:customStyle="1" w:styleId="A15">
    <w:name w:val="A15"/>
    <w:uiPriority w:val="99"/>
    <w:rsid w:val="00E117A4"/>
    <w:rPr>
      <w:rFonts w:cs="Montserrat"/>
      <w:color w:val="000000"/>
      <w:sz w:val="16"/>
      <w:szCs w:val="16"/>
    </w:rPr>
  </w:style>
  <w:style w:type="paragraph" w:customStyle="1" w:styleId="Default">
    <w:name w:val="Default"/>
    <w:rsid w:val="00C532F2"/>
    <w:pPr>
      <w:autoSpaceDE w:val="0"/>
      <w:autoSpaceDN w:val="0"/>
      <w:adjustRightInd w:val="0"/>
    </w:pPr>
    <w:rPr>
      <w:rFonts w:ascii="Montserrat ExtraBold" w:hAnsi="Montserrat ExtraBold" w:cs="Montserrat ExtraBold"/>
      <w:color w:val="000000"/>
      <w:sz w:val="24"/>
      <w:szCs w:val="24"/>
    </w:rPr>
  </w:style>
  <w:style w:type="paragraph" w:customStyle="1" w:styleId="Pa20">
    <w:name w:val="Pa20"/>
    <w:basedOn w:val="Default"/>
    <w:next w:val="Default"/>
    <w:uiPriority w:val="99"/>
    <w:rsid w:val="00C532F2"/>
    <w:pPr>
      <w:spacing w:line="301" w:lineRule="atLeast"/>
    </w:pPr>
    <w:rPr>
      <w:rFonts w:cs="Times New Roman"/>
      <w:color w:val="auto"/>
    </w:rPr>
  </w:style>
  <w:style w:type="character" w:customStyle="1" w:styleId="A10">
    <w:name w:val="A10"/>
    <w:uiPriority w:val="99"/>
    <w:rsid w:val="00C532F2"/>
    <w:rPr>
      <w:rFonts w:cs="Montserrat ExtraBold"/>
      <w:color w:val="000000"/>
      <w:sz w:val="48"/>
      <w:szCs w:val="48"/>
    </w:rPr>
  </w:style>
  <w:style w:type="paragraph" w:customStyle="1" w:styleId="Pa7">
    <w:name w:val="Pa7"/>
    <w:basedOn w:val="Default"/>
    <w:next w:val="Default"/>
    <w:uiPriority w:val="99"/>
    <w:rsid w:val="00C532F2"/>
    <w:pPr>
      <w:spacing w:line="193" w:lineRule="atLeast"/>
    </w:pPr>
    <w:rPr>
      <w:rFonts w:cs="Times New Roman"/>
      <w:color w:val="auto"/>
    </w:rPr>
  </w:style>
  <w:style w:type="character" w:customStyle="1" w:styleId="A12">
    <w:name w:val="A12"/>
    <w:uiPriority w:val="99"/>
    <w:rsid w:val="00C532F2"/>
    <w:rPr>
      <w:rFonts w:ascii="Montserrat SemiBold" w:hAnsi="Montserrat SemiBold" w:cs="Montserrat SemiBold"/>
      <w:b/>
      <w:bCs/>
      <w:color w:val="000000"/>
      <w:sz w:val="18"/>
      <w:szCs w:val="18"/>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2DD14-DF7E-4D60-981B-7ED4E8C43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937</Words>
  <Characters>4840</Characters>
  <Application>Microsoft Office Word</Application>
  <DocSecurity>0</DocSecurity>
  <Lines>40</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5766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6</cp:revision>
  <cp:lastPrinted>2018-08-02T07:02:00Z</cp:lastPrinted>
  <dcterms:created xsi:type="dcterms:W3CDTF">2021-02-19T12:39:00Z</dcterms:created>
  <dcterms:modified xsi:type="dcterms:W3CDTF">2021-02-26T10:09:00Z</dcterms:modified>
</cp:coreProperties>
</file>