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54" w:rsidRPr="0005602B" w:rsidRDefault="003E6C9D" w:rsidP="00860F5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05602B">
        <w:rPr>
          <w:rFonts w:ascii="Arial" w:hAnsi="Arial" w:cs="Arial"/>
          <w:b/>
          <w:color w:val="000000" w:themeColor="text1"/>
          <w:u w:val="single"/>
        </w:rPr>
        <w:t>46</w:t>
      </w:r>
      <w:r w:rsidR="00860F54" w:rsidRPr="0005602B">
        <w:rPr>
          <w:rFonts w:ascii="Arial" w:hAnsi="Arial" w:cs="Arial"/>
          <w:b/>
          <w:color w:val="000000" w:themeColor="text1"/>
          <w:u w:val="single"/>
        </w:rPr>
        <w:t>a Fira Avícola Raça Prat</w:t>
      </w:r>
      <w:r w:rsidRPr="0005602B">
        <w:rPr>
          <w:rFonts w:ascii="Arial" w:hAnsi="Arial" w:cs="Arial"/>
          <w:b/>
          <w:color w:val="000000" w:themeColor="text1"/>
          <w:u w:val="single"/>
        </w:rPr>
        <w:t xml:space="preserve"> (del 13 al 15</w:t>
      </w:r>
      <w:r w:rsidR="00C114F6">
        <w:rPr>
          <w:rFonts w:ascii="Arial" w:hAnsi="Arial" w:cs="Arial"/>
          <w:b/>
          <w:color w:val="000000" w:themeColor="text1"/>
          <w:u w:val="single"/>
        </w:rPr>
        <w:t xml:space="preserve"> de desembre de 2019</w:t>
      </w:r>
      <w:r w:rsidR="00860F54" w:rsidRPr="0005602B">
        <w:rPr>
          <w:rFonts w:ascii="Arial" w:hAnsi="Arial" w:cs="Arial"/>
          <w:b/>
          <w:color w:val="000000" w:themeColor="text1"/>
          <w:u w:val="single"/>
        </w:rPr>
        <w:t>)</w:t>
      </w:r>
    </w:p>
    <w:p w:rsidR="00BA4F14" w:rsidRDefault="00BA4F14" w:rsidP="003F2A3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05602B" w:rsidRPr="0005602B" w:rsidRDefault="00604955" w:rsidP="003F2A3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5602B">
        <w:rPr>
          <w:rFonts w:ascii="Arial" w:hAnsi="Arial" w:cs="Arial"/>
          <w:b/>
          <w:bCs/>
          <w:sz w:val="36"/>
          <w:szCs w:val="36"/>
        </w:rPr>
        <w:t xml:space="preserve">El Prat acull </w:t>
      </w:r>
      <w:r w:rsidR="0005602B" w:rsidRPr="0005602B">
        <w:rPr>
          <w:rFonts w:ascii="Arial" w:hAnsi="Arial" w:cs="Arial"/>
          <w:b/>
          <w:bCs/>
          <w:sz w:val="36"/>
          <w:szCs w:val="36"/>
        </w:rPr>
        <w:t xml:space="preserve">una de les fires avícoles de referència a Catalunya, </w:t>
      </w:r>
      <w:r w:rsidR="003F2A34" w:rsidRPr="0005602B">
        <w:rPr>
          <w:rFonts w:ascii="Arial" w:hAnsi="Arial" w:cs="Arial"/>
          <w:b/>
          <w:bCs/>
          <w:sz w:val="36"/>
          <w:szCs w:val="36"/>
        </w:rPr>
        <w:t xml:space="preserve">amb una àmplia </w:t>
      </w:r>
      <w:r w:rsidR="004050A7" w:rsidRPr="0005602B">
        <w:rPr>
          <w:rFonts w:ascii="Arial" w:hAnsi="Arial" w:cs="Arial"/>
          <w:b/>
          <w:bCs/>
          <w:sz w:val="36"/>
          <w:szCs w:val="36"/>
        </w:rPr>
        <w:t>oferta gastronòmica</w:t>
      </w:r>
      <w:r w:rsidR="0005602B" w:rsidRPr="0005602B">
        <w:rPr>
          <w:rFonts w:ascii="Arial" w:hAnsi="Arial" w:cs="Arial"/>
          <w:b/>
          <w:bCs/>
          <w:sz w:val="36"/>
          <w:szCs w:val="36"/>
        </w:rPr>
        <w:t xml:space="preserve">, comercial i lúdica </w:t>
      </w:r>
    </w:p>
    <w:p w:rsidR="003F2A34" w:rsidRDefault="003F2A34" w:rsidP="003F2A34">
      <w:pPr>
        <w:jc w:val="center"/>
        <w:rPr>
          <w:rFonts w:ascii="Arial" w:hAnsi="Arial" w:cs="Arial"/>
          <w:b/>
          <w:bCs/>
          <w:sz w:val="36"/>
          <w:szCs w:val="36"/>
          <w:highlight w:val="red"/>
        </w:rPr>
      </w:pPr>
    </w:p>
    <w:p w:rsidR="00A1422E" w:rsidRDefault="003075D8" w:rsidP="003075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Més de 80.000 persones visitaran aquesta fira avícola de referència a Catalunya i amb el pollastre Pota Blava com a protagonista. Criat únicament a les granges del Prat de manera tradicional, </w:t>
      </w:r>
      <w:r w:rsidRPr="00E57162">
        <w:rPr>
          <w:rFonts w:ascii="Arial" w:hAnsi="Arial" w:cs="Arial"/>
          <w:b/>
        </w:rPr>
        <w:t>compta amb el segell europeu d’Indicació Geogràfica Protegida (IGP)</w:t>
      </w:r>
      <w:r w:rsidR="00343D50">
        <w:rPr>
          <w:rFonts w:ascii="Arial" w:hAnsi="Arial" w:cs="Arial"/>
          <w:b/>
        </w:rPr>
        <w:t>.</w:t>
      </w:r>
    </w:p>
    <w:p w:rsidR="00343D50" w:rsidRDefault="00343D50" w:rsidP="003075D8">
      <w:pPr>
        <w:jc w:val="both"/>
        <w:rPr>
          <w:rFonts w:ascii="Arial" w:hAnsi="Arial" w:cs="Arial"/>
          <w:b/>
        </w:rPr>
      </w:pPr>
    </w:p>
    <w:p w:rsidR="00860F54" w:rsidRDefault="00A1422E" w:rsidP="00860F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Amb la tradicional F</w:t>
      </w:r>
      <w:r w:rsidRPr="00A1422E">
        <w:rPr>
          <w:rFonts w:ascii="Arial" w:hAnsi="Arial" w:cs="Arial"/>
          <w:b/>
        </w:rPr>
        <w:t xml:space="preserve">ira </w:t>
      </w:r>
      <w:r w:rsidR="00874CA1">
        <w:rPr>
          <w:rFonts w:ascii="Arial" w:hAnsi="Arial" w:cs="Arial"/>
          <w:b/>
        </w:rPr>
        <w:t>A</w:t>
      </w:r>
      <w:r w:rsidRPr="00A1422E">
        <w:rPr>
          <w:rFonts w:ascii="Arial" w:hAnsi="Arial" w:cs="Arial"/>
          <w:b/>
        </w:rPr>
        <w:t xml:space="preserve">vícola, conviuran tres mostres més a la Granja de la Ricarda: la 32a Mostra Comercial, amb més de </w:t>
      </w:r>
      <w:r w:rsidR="00860F54">
        <w:rPr>
          <w:rFonts w:ascii="Arial" w:hAnsi="Arial" w:cs="Arial"/>
          <w:b/>
        </w:rPr>
        <w:t>170</w:t>
      </w:r>
      <w:r w:rsidR="00860F54" w:rsidRPr="00DD4A2C">
        <w:rPr>
          <w:rFonts w:ascii="Arial" w:hAnsi="Arial" w:cs="Arial"/>
          <w:b/>
        </w:rPr>
        <w:t xml:space="preserve"> expositors</w:t>
      </w:r>
      <w:r w:rsidR="00860F54">
        <w:rPr>
          <w:rFonts w:ascii="Arial" w:hAnsi="Arial" w:cs="Arial"/>
          <w:b/>
        </w:rPr>
        <w:t xml:space="preserve"> </w:t>
      </w:r>
      <w:r w:rsidR="00C114F6">
        <w:rPr>
          <w:rFonts w:ascii="Arial" w:hAnsi="Arial" w:cs="Arial"/>
          <w:b/>
        </w:rPr>
        <w:t>de comerciants</w:t>
      </w:r>
      <w:r>
        <w:rPr>
          <w:rFonts w:ascii="Arial" w:hAnsi="Arial" w:cs="Arial"/>
          <w:b/>
        </w:rPr>
        <w:t xml:space="preserve">, pagesos, o criadors; la 17ena </w:t>
      </w:r>
      <w:r w:rsidR="00860F54" w:rsidRPr="005A4FBE">
        <w:rPr>
          <w:rFonts w:ascii="Arial" w:hAnsi="Arial" w:cs="Arial"/>
          <w:b/>
        </w:rPr>
        <w:t>Mostra d’Entitats</w:t>
      </w:r>
      <w:r>
        <w:rPr>
          <w:rFonts w:ascii="Arial" w:hAnsi="Arial" w:cs="Arial"/>
          <w:b/>
        </w:rPr>
        <w:t>, amb la participació d’un centenar d’associacions;</w:t>
      </w:r>
      <w:r w:rsidR="006D2784">
        <w:rPr>
          <w:rFonts w:ascii="Arial" w:hAnsi="Arial" w:cs="Arial"/>
          <w:b/>
        </w:rPr>
        <w:t xml:space="preserve"> </w:t>
      </w:r>
      <w:r w:rsidR="00860F54" w:rsidRPr="005A4FBE">
        <w:rPr>
          <w:rFonts w:ascii="Arial" w:hAnsi="Arial" w:cs="Arial"/>
          <w:b/>
        </w:rPr>
        <w:t>i la Fira de l’Economia Social i Cooperativa del Baix Llobregat</w:t>
      </w:r>
      <w:r>
        <w:rPr>
          <w:rFonts w:ascii="Arial" w:hAnsi="Arial" w:cs="Arial"/>
          <w:b/>
        </w:rPr>
        <w:t xml:space="preserve">, amb 75 projectes d’aquest sector. </w:t>
      </w:r>
    </w:p>
    <w:p w:rsidR="00A1422E" w:rsidRDefault="00A1422E" w:rsidP="00860F54">
      <w:pPr>
        <w:jc w:val="both"/>
        <w:rPr>
          <w:rFonts w:ascii="Arial" w:hAnsi="Arial" w:cs="Arial"/>
          <w:b/>
        </w:rPr>
      </w:pPr>
    </w:p>
    <w:p w:rsidR="00A1422E" w:rsidRDefault="0005602B" w:rsidP="00860F54">
      <w:pPr>
        <w:jc w:val="both"/>
        <w:rPr>
          <w:rFonts w:ascii="Arial" w:hAnsi="Arial" w:cs="Arial"/>
        </w:rPr>
      </w:pPr>
      <w:r w:rsidRPr="0005602B">
        <w:rPr>
          <w:rFonts w:ascii="Arial" w:hAnsi="Arial" w:cs="Arial"/>
        </w:rPr>
        <w:t>El Prat de Llobregat acull el proper cap de setman</w:t>
      </w:r>
      <w:r w:rsidR="00C114F6">
        <w:rPr>
          <w:rFonts w:ascii="Arial" w:hAnsi="Arial" w:cs="Arial"/>
        </w:rPr>
        <w:t>a la 46a Fira Avícola Raça Prat</w:t>
      </w:r>
      <w:r w:rsidR="00D65F0B">
        <w:rPr>
          <w:rFonts w:ascii="Arial" w:hAnsi="Arial" w:cs="Arial"/>
        </w:rPr>
        <w:t xml:space="preserve">. </w:t>
      </w:r>
      <w:r w:rsidRPr="0005602B">
        <w:rPr>
          <w:rFonts w:ascii="Arial" w:hAnsi="Arial" w:cs="Arial"/>
        </w:rPr>
        <w:t xml:space="preserve">Convertida en una de les fires avícoles de referència a Catalunya, es preveu que la visitin prop de 80.000 persones entre divendres 13 a la tarda i diumenge 15 de desembre al vespre. Podran gaudir d’una d’àmplia oferta gastronòmica, </w:t>
      </w:r>
      <w:r>
        <w:rPr>
          <w:rFonts w:ascii="Arial" w:hAnsi="Arial" w:cs="Arial"/>
        </w:rPr>
        <w:t>comercial, cultural i lúdica en un ampli</w:t>
      </w:r>
      <w:r w:rsidRPr="0005602B">
        <w:rPr>
          <w:rFonts w:ascii="Arial" w:hAnsi="Arial" w:cs="Arial"/>
        </w:rPr>
        <w:t xml:space="preserve"> recinte firal </w:t>
      </w:r>
      <w:r>
        <w:rPr>
          <w:rFonts w:ascii="Arial" w:hAnsi="Arial" w:cs="Arial"/>
        </w:rPr>
        <w:t>de 19.000 m</w:t>
      </w:r>
      <w:r w:rsidRPr="0005602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05602B">
        <w:rPr>
          <w:rFonts w:ascii="Arial" w:hAnsi="Arial" w:cs="Arial"/>
        </w:rPr>
        <w:t xml:space="preserve">situat a la Granja de la Ricarda. </w:t>
      </w:r>
    </w:p>
    <w:p w:rsidR="00C114F6" w:rsidRDefault="00C114F6" w:rsidP="00860F54">
      <w:pPr>
        <w:jc w:val="both"/>
        <w:rPr>
          <w:rFonts w:ascii="Arial" w:hAnsi="Arial" w:cs="Arial"/>
        </w:rPr>
      </w:pPr>
    </w:p>
    <w:p w:rsidR="00010417" w:rsidRDefault="00874CA1" w:rsidP="00860F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Aquest migdia</w:t>
      </w:r>
      <w:r w:rsidR="00C114F6" w:rsidRPr="00010417">
        <w:rPr>
          <w:rFonts w:ascii="Arial" w:hAnsi="Arial" w:cs="Arial"/>
        </w:rPr>
        <w:t>, s’ha celebrat una trobada amb mitjans de comunicació</w:t>
      </w:r>
      <w:r w:rsidR="00010417" w:rsidRPr="00010417">
        <w:rPr>
          <w:rFonts w:ascii="Arial" w:hAnsi="Arial" w:cs="Arial"/>
        </w:rPr>
        <w:t xml:space="preserve"> amb l’alcalde del Prat de Llobregat, Lluís Mijoler, </w:t>
      </w:r>
      <w:r w:rsidR="00D65F0B">
        <w:rPr>
          <w:rFonts w:ascii="Arial" w:hAnsi="Arial" w:cs="Arial"/>
        </w:rPr>
        <w:t>per present</w:t>
      </w:r>
      <w:r w:rsidR="00C114F6" w:rsidRPr="00010417">
        <w:rPr>
          <w:rFonts w:ascii="Arial" w:hAnsi="Arial" w:cs="Arial"/>
        </w:rPr>
        <w:t>ar les novetats de la</w:t>
      </w:r>
      <w:r w:rsidR="00010417" w:rsidRPr="00010417">
        <w:rPr>
          <w:rFonts w:ascii="Arial" w:hAnsi="Arial" w:cs="Arial"/>
        </w:rPr>
        <w:t xml:space="preserve"> propera edició de la Fira Avícola</w:t>
      </w:r>
      <w:r w:rsidR="00010417">
        <w:rPr>
          <w:rFonts w:ascii="Arial" w:hAnsi="Arial" w:cs="Arial"/>
        </w:rPr>
        <w:t xml:space="preserve"> i abordar d’altres temes d’actualitat de la ciutat. La trobada, en format de dinar, ha tingut lloc a L’A</w:t>
      </w:r>
      <w:r w:rsidR="00BA4F14">
        <w:rPr>
          <w:rFonts w:ascii="Arial" w:hAnsi="Arial" w:cs="Arial"/>
        </w:rPr>
        <w:t>rtesà del Prat de Llobregat. Ha</w:t>
      </w:r>
      <w:r w:rsidR="00010417">
        <w:rPr>
          <w:rFonts w:ascii="Arial" w:hAnsi="Arial" w:cs="Arial"/>
        </w:rPr>
        <w:t xml:space="preserve"> acompanyat l’alcalde la tinenta d’alcalde de Desenvolup</w:t>
      </w:r>
      <w:r w:rsidR="00BA4F14">
        <w:rPr>
          <w:rFonts w:ascii="Arial" w:hAnsi="Arial" w:cs="Arial"/>
        </w:rPr>
        <w:t>ament Econòmic, Marta Mayordomo</w:t>
      </w:r>
      <w:r w:rsidR="00010417">
        <w:rPr>
          <w:rFonts w:ascii="Arial" w:hAnsi="Arial" w:cs="Arial"/>
        </w:rPr>
        <w:t xml:space="preserve">. </w:t>
      </w:r>
    </w:p>
    <w:p w:rsidR="00010417" w:rsidRDefault="00010417" w:rsidP="00860F54">
      <w:pPr>
        <w:jc w:val="both"/>
        <w:rPr>
          <w:rFonts w:ascii="Arial" w:hAnsi="Arial" w:cs="Arial"/>
        </w:rPr>
      </w:pPr>
    </w:p>
    <w:p w:rsidR="00041A93" w:rsidRDefault="00D65F0B" w:rsidP="00041A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Fira Avícola és </w:t>
      </w:r>
      <w:r w:rsidR="00C114F6">
        <w:rPr>
          <w:rFonts w:ascii="Arial" w:hAnsi="Arial" w:cs="Arial"/>
        </w:rPr>
        <w:t xml:space="preserve">l’única de Catalunya dedicada al pollastre Pota Blava, </w:t>
      </w:r>
      <w:r w:rsidR="00DF7E9F" w:rsidRPr="00A81551">
        <w:rPr>
          <w:rFonts w:ascii="Arial" w:hAnsi="Arial" w:cs="Arial"/>
        </w:rPr>
        <w:t>espècie d</w:t>
      </w:r>
      <w:r w:rsidR="00DF7E9F">
        <w:rPr>
          <w:rFonts w:ascii="Arial" w:hAnsi="Arial" w:cs="Arial"/>
        </w:rPr>
        <w:t xml:space="preserve">’aviram autòcton </w:t>
      </w:r>
      <w:r w:rsidR="00DF7E9F" w:rsidRPr="00A81551">
        <w:rPr>
          <w:rFonts w:ascii="Arial" w:hAnsi="Arial" w:cs="Arial"/>
        </w:rPr>
        <w:t>únic, que només es cria a les granges</w:t>
      </w:r>
      <w:r w:rsidR="00DF7E9F">
        <w:rPr>
          <w:rFonts w:ascii="Arial" w:hAnsi="Arial" w:cs="Arial"/>
        </w:rPr>
        <w:t xml:space="preserve"> i galliners dels criadors del Prat de Llobregat</w:t>
      </w:r>
      <w:r w:rsidR="00DF7E9F" w:rsidRPr="00A81551">
        <w:rPr>
          <w:rFonts w:ascii="Arial" w:hAnsi="Arial" w:cs="Arial"/>
        </w:rPr>
        <w:t xml:space="preserve"> i </w:t>
      </w:r>
      <w:r w:rsidR="00DF7E9F">
        <w:rPr>
          <w:rFonts w:ascii="Arial" w:hAnsi="Arial" w:cs="Arial"/>
        </w:rPr>
        <w:t xml:space="preserve">que </w:t>
      </w:r>
      <w:r w:rsidR="00DF7E9F" w:rsidRPr="00A81551">
        <w:rPr>
          <w:rFonts w:ascii="Arial" w:hAnsi="Arial" w:cs="Arial"/>
        </w:rPr>
        <w:t xml:space="preserve">compta amb el segell europeu d’Indicació Geogràfica Protegida (IGP). </w:t>
      </w:r>
      <w:r w:rsidR="00041A93">
        <w:rPr>
          <w:rFonts w:ascii="Arial" w:hAnsi="Arial" w:cs="Arial"/>
        </w:rPr>
        <w:t xml:space="preserve">Criat amb la manera i maneig tradicionals, a l’aire lliure i amb una alimentació natural, el Pota Blava presenta unes </w:t>
      </w:r>
      <w:r w:rsidR="00041A93" w:rsidRPr="00AF7F34">
        <w:rPr>
          <w:rFonts w:ascii="Arial" w:hAnsi="Arial" w:cs="Arial"/>
        </w:rPr>
        <w:t>propietats</w:t>
      </w:r>
      <w:r w:rsidR="00041A93">
        <w:rPr>
          <w:rFonts w:ascii="Arial" w:hAnsi="Arial" w:cs="Arial"/>
        </w:rPr>
        <w:t xml:space="preserve"> </w:t>
      </w:r>
      <w:r w:rsidR="00041A93" w:rsidRPr="00AF7F34">
        <w:rPr>
          <w:rFonts w:ascii="Arial" w:hAnsi="Arial" w:cs="Arial"/>
        </w:rPr>
        <w:t>culinàries</w:t>
      </w:r>
      <w:r w:rsidR="00041A93">
        <w:rPr>
          <w:rFonts w:ascii="Arial" w:hAnsi="Arial" w:cs="Arial"/>
        </w:rPr>
        <w:t xml:space="preserve"> extraordinàries i</w:t>
      </w:r>
      <w:r w:rsidR="00041A93" w:rsidRPr="00AF7F34">
        <w:rPr>
          <w:rFonts w:ascii="Arial" w:hAnsi="Arial" w:cs="Arial"/>
        </w:rPr>
        <w:t xml:space="preserve"> </w:t>
      </w:r>
      <w:r w:rsidR="00041A93">
        <w:rPr>
          <w:rFonts w:ascii="Arial" w:hAnsi="Arial" w:cs="Arial"/>
        </w:rPr>
        <w:t>un sabor</w:t>
      </w:r>
      <w:r w:rsidR="00041A93" w:rsidRPr="00AF7F34">
        <w:rPr>
          <w:rFonts w:ascii="Arial" w:hAnsi="Arial" w:cs="Arial"/>
        </w:rPr>
        <w:t xml:space="preserve"> inten</w:t>
      </w:r>
      <w:r w:rsidR="00041A93">
        <w:rPr>
          <w:rFonts w:ascii="Arial" w:hAnsi="Arial" w:cs="Arial"/>
        </w:rPr>
        <w:t>s.</w:t>
      </w:r>
      <w:r w:rsidR="00041A93" w:rsidRPr="00AF7F34">
        <w:rPr>
          <w:rFonts w:ascii="Arial" w:hAnsi="Arial" w:cs="Arial"/>
        </w:rPr>
        <w:t xml:space="preserve"> </w:t>
      </w:r>
    </w:p>
    <w:p w:rsidR="00041A93" w:rsidRDefault="00041A93" w:rsidP="00DF7E9F">
      <w:pPr>
        <w:jc w:val="both"/>
        <w:rPr>
          <w:rFonts w:ascii="Arial" w:hAnsi="Arial" w:cs="Arial"/>
        </w:rPr>
      </w:pPr>
    </w:p>
    <w:p w:rsidR="00BA4F14" w:rsidRDefault="00041A93" w:rsidP="00DF7E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</w:t>
      </w:r>
      <w:r w:rsidRPr="009D30D6">
        <w:rPr>
          <w:rFonts w:ascii="Arial" w:hAnsi="Arial" w:cs="Arial"/>
          <w:b/>
        </w:rPr>
        <w:t>tradicional exposició avícola</w:t>
      </w:r>
      <w:r>
        <w:rPr>
          <w:rFonts w:ascii="Arial" w:hAnsi="Arial" w:cs="Arial"/>
        </w:rPr>
        <w:t xml:space="preserve"> de la fira, es podrà podrà descobrir com es cria el Pota Blava. Al mateix pavelló, s’hi trobarà la </w:t>
      </w:r>
      <w:r w:rsidRPr="009D30D6">
        <w:rPr>
          <w:rFonts w:ascii="Arial" w:hAnsi="Arial" w:cs="Arial"/>
          <w:b/>
        </w:rPr>
        <w:t>mostra agrícola i ramadera dels pagesos del Prat</w:t>
      </w:r>
      <w:r>
        <w:rPr>
          <w:rFonts w:ascii="Arial" w:hAnsi="Arial" w:cs="Arial"/>
        </w:rPr>
        <w:t xml:space="preserve">, on es podran conèixer les característiques </w:t>
      </w:r>
      <w:r w:rsidR="009E7E4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la Carxofa Prat, entre d’altres fruites i verdures del Parc Agrari. </w:t>
      </w:r>
    </w:p>
    <w:p w:rsidR="009E7E42" w:rsidRDefault="009E7E42" w:rsidP="00DF7E9F">
      <w:pPr>
        <w:jc w:val="both"/>
        <w:rPr>
          <w:rFonts w:ascii="Arial" w:hAnsi="Arial" w:cs="Arial"/>
        </w:rPr>
      </w:pPr>
    </w:p>
    <w:p w:rsidR="00F85F75" w:rsidRPr="00F85F75" w:rsidRDefault="00041A93" w:rsidP="00F85F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fira també permet comprar per cuinar a casa o degustar aquests i d’altres prod</w:t>
      </w:r>
      <w:r w:rsidR="00D90003">
        <w:rPr>
          <w:rFonts w:ascii="Arial" w:hAnsi="Arial" w:cs="Arial"/>
        </w:rPr>
        <w:t>uctes Km 0 i de qualitat. A la M</w:t>
      </w:r>
      <w:r>
        <w:rPr>
          <w:rFonts w:ascii="Arial" w:hAnsi="Arial" w:cs="Arial"/>
        </w:rPr>
        <w:t xml:space="preserve">ostra </w:t>
      </w:r>
      <w:r w:rsidR="00BF1FB8">
        <w:rPr>
          <w:rFonts w:ascii="Arial" w:hAnsi="Arial" w:cs="Arial"/>
        </w:rPr>
        <w:t xml:space="preserve">Comercial, que enguany se celebra </w:t>
      </w:r>
      <w:r w:rsidR="00BF1FB8">
        <w:rPr>
          <w:rFonts w:ascii="Arial" w:hAnsi="Arial" w:cs="Arial"/>
        </w:rPr>
        <w:lastRenderedPageBreak/>
        <w:t>per 32è any consecutiu</w:t>
      </w:r>
      <w:r w:rsidR="00874CA1">
        <w:rPr>
          <w:rFonts w:ascii="Arial" w:hAnsi="Arial" w:cs="Arial"/>
        </w:rPr>
        <w:t xml:space="preserve"> en el marc de la Fira A</w:t>
      </w:r>
      <w:r>
        <w:rPr>
          <w:rFonts w:ascii="Arial" w:hAnsi="Arial" w:cs="Arial"/>
        </w:rPr>
        <w:t xml:space="preserve">vícola, es podran trobar </w:t>
      </w:r>
      <w:r w:rsidR="00DF7E9F" w:rsidRPr="00DF7E9F">
        <w:rPr>
          <w:rFonts w:ascii="Arial" w:hAnsi="Arial" w:cs="Arial"/>
        </w:rPr>
        <w:t xml:space="preserve">més de </w:t>
      </w:r>
      <w:r w:rsidR="00DF7E9F" w:rsidRPr="009D30D6">
        <w:rPr>
          <w:rFonts w:ascii="Arial" w:hAnsi="Arial" w:cs="Arial"/>
          <w:b/>
        </w:rPr>
        <w:t>170 expositors de pagesos, criadors i de comerços i empreses</w:t>
      </w:r>
      <w:r w:rsidR="00DF7E9F" w:rsidRPr="00DF7E9F">
        <w:rPr>
          <w:rFonts w:ascii="Arial" w:hAnsi="Arial" w:cs="Arial"/>
        </w:rPr>
        <w:t xml:space="preserve"> tant locals com d’altres punts del país.</w:t>
      </w:r>
      <w:r w:rsidR="00F85F75">
        <w:rPr>
          <w:rFonts w:ascii="Arial" w:hAnsi="Arial" w:cs="Arial"/>
        </w:rPr>
        <w:t xml:space="preserve"> </w:t>
      </w:r>
      <w:r w:rsidR="00F85F75" w:rsidRPr="00F85F75">
        <w:rPr>
          <w:rFonts w:ascii="Arial" w:hAnsi="Arial" w:cs="Arial"/>
        </w:rPr>
        <w:t xml:space="preserve">A la </w:t>
      </w:r>
      <w:r w:rsidR="00F85F75" w:rsidRPr="009D30D6">
        <w:rPr>
          <w:rFonts w:ascii="Arial" w:hAnsi="Arial" w:cs="Arial"/>
          <w:b/>
        </w:rPr>
        <w:t>Mostra Comercial</w:t>
      </w:r>
      <w:r w:rsidR="00F85F75" w:rsidRPr="00F85F75">
        <w:rPr>
          <w:rFonts w:ascii="Arial" w:hAnsi="Arial" w:cs="Arial"/>
        </w:rPr>
        <w:t>, hi haurà una àmplia gamma de productes i serveis. S’hi trobarà un interessant sector especialitzat en alimentació tradicional d’origen, així com empreses de comerç i serveis locals per a les quals la Fira és un excel·lent aparador i una oportunitat de promoció. La Fira també representa un espai de networking, on les empreses de nova creació dels emprenedors i emprenedores locals que han participat en el concurs “El Prat Emprèn” hi son presents per donar-se a conèixer i per promocionar la seva activitat i serveis.</w:t>
      </w:r>
    </w:p>
    <w:p w:rsidR="00F85F75" w:rsidRDefault="00F85F75" w:rsidP="00DF7E9F">
      <w:pPr>
        <w:jc w:val="both"/>
        <w:rPr>
          <w:rFonts w:ascii="Arial" w:hAnsi="Arial" w:cs="Arial"/>
        </w:rPr>
      </w:pPr>
    </w:p>
    <w:p w:rsidR="006675E2" w:rsidRDefault="00343D50" w:rsidP="00FA73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F1FB8">
        <w:rPr>
          <w:rFonts w:ascii="Arial" w:hAnsi="Arial" w:cs="Arial"/>
        </w:rPr>
        <w:t xml:space="preserve">l </w:t>
      </w:r>
      <w:r w:rsidR="00BF1FB8" w:rsidRPr="009D30D6">
        <w:rPr>
          <w:rFonts w:ascii="Arial" w:hAnsi="Arial" w:cs="Arial"/>
          <w:b/>
        </w:rPr>
        <w:t>pavelló gastronòmic</w:t>
      </w:r>
      <w:r w:rsidR="00BF1FB8">
        <w:rPr>
          <w:rFonts w:ascii="Arial" w:hAnsi="Arial" w:cs="Arial"/>
        </w:rPr>
        <w:t xml:space="preserve">, els </w:t>
      </w:r>
      <w:r w:rsidR="00DF7E9F" w:rsidRPr="00A81551">
        <w:rPr>
          <w:rFonts w:ascii="Arial" w:hAnsi="Arial" w:cs="Arial"/>
        </w:rPr>
        <w:t xml:space="preserve">visitants podran gaudir del </w:t>
      </w:r>
      <w:r w:rsidR="00BF1FB8">
        <w:rPr>
          <w:rFonts w:ascii="Arial" w:hAnsi="Arial" w:cs="Arial"/>
        </w:rPr>
        <w:t xml:space="preserve">sabor dels millors productes de proximitat. Per a aquesta edició, la xarxa de </w:t>
      </w:r>
      <w:r w:rsidR="00BF1FB8" w:rsidRPr="00BF1FB8">
        <w:rPr>
          <w:rFonts w:ascii="Arial" w:hAnsi="Arial" w:cs="Arial"/>
        </w:rPr>
        <w:t xml:space="preserve">xarxa de restaurants “El Prat degusta’l” ha preparat una elaborada oferta gastronòmica, amb els platets de Pota Blava i Carxofa Prat com a protagonistes. </w:t>
      </w:r>
      <w:r w:rsidR="00D90003">
        <w:rPr>
          <w:rFonts w:ascii="Arial" w:hAnsi="Arial" w:cs="Arial"/>
        </w:rPr>
        <w:t xml:space="preserve">En aquesta edició, </w:t>
      </w:r>
      <w:r w:rsidR="00FA73D4" w:rsidRPr="006675E2">
        <w:rPr>
          <w:rFonts w:ascii="Arial" w:hAnsi="Arial" w:cs="Arial"/>
        </w:rPr>
        <w:t>es</w:t>
      </w:r>
      <w:r w:rsidR="006675E2">
        <w:rPr>
          <w:rFonts w:ascii="Arial" w:hAnsi="Arial" w:cs="Arial"/>
        </w:rPr>
        <w:t xml:space="preserve"> vol visibilitzar més clarament el vincle entre territori, productes Km 0 i oferta gastronòmica i comercial. Per això</w:t>
      </w:r>
      <w:r w:rsidR="00D65F0B">
        <w:rPr>
          <w:rFonts w:ascii="Arial" w:hAnsi="Arial" w:cs="Arial"/>
        </w:rPr>
        <w:t>,</w:t>
      </w:r>
      <w:r w:rsidR="006675E2">
        <w:rPr>
          <w:rFonts w:ascii="Arial" w:hAnsi="Arial" w:cs="Arial"/>
        </w:rPr>
        <w:t xml:space="preserve"> a l’entorn del pavelló gastronòmic</w:t>
      </w:r>
      <w:r w:rsidR="00D65F0B">
        <w:rPr>
          <w:rFonts w:ascii="Arial" w:hAnsi="Arial" w:cs="Arial"/>
        </w:rPr>
        <w:t>,</w:t>
      </w:r>
      <w:r w:rsidR="006675E2">
        <w:rPr>
          <w:rFonts w:ascii="Arial" w:hAnsi="Arial" w:cs="Arial"/>
        </w:rPr>
        <w:t xml:space="preserve"> es podrà seguir tota la traçabilitat dels productes, des del seu conreu o criança fins a la seva comercialtizació en botigues i restaura</w:t>
      </w:r>
      <w:r w:rsidR="00DC4126">
        <w:rPr>
          <w:rFonts w:ascii="Arial" w:hAnsi="Arial" w:cs="Arial"/>
        </w:rPr>
        <w:t>n</w:t>
      </w:r>
      <w:r w:rsidR="006675E2">
        <w:rPr>
          <w:rFonts w:ascii="Arial" w:hAnsi="Arial" w:cs="Arial"/>
        </w:rPr>
        <w:t xml:space="preserve">ts. </w:t>
      </w:r>
    </w:p>
    <w:p w:rsidR="00D90003" w:rsidRDefault="00D90003" w:rsidP="00FA73D4">
      <w:pPr>
        <w:jc w:val="both"/>
        <w:rPr>
          <w:rFonts w:ascii="Arial" w:hAnsi="Arial" w:cs="Arial"/>
        </w:rPr>
      </w:pPr>
    </w:p>
    <w:p w:rsidR="00FA73D4" w:rsidRDefault="00FA73D4" w:rsidP="00FA73D4">
      <w:pPr>
        <w:jc w:val="both"/>
        <w:rPr>
          <w:rFonts w:ascii="Arial" w:hAnsi="Arial" w:cs="Arial"/>
        </w:rPr>
      </w:pPr>
      <w:r w:rsidRPr="006675E2">
        <w:rPr>
          <w:rFonts w:ascii="Arial" w:hAnsi="Arial" w:cs="Arial"/>
        </w:rPr>
        <w:t>Els padrins de la Fira d’enguany també són dos periodistes que aposten per la divulgació dels productes de la terra i Km 0: Xènia Roset i Marc Orozco, presentadors</w:t>
      </w:r>
      <w:r w:rsidRPr="00DC4126">
        <w:rPr>
          <w:rFonts w:ascii="Arial" w:hAnsi="Arial" w:cs="Arial"/>
        </w:rPr>
        <w:t xml:space="preserve"> del programa “Deixa’m tastar” de SER Catalunya. </w:t>
      </w:r>
    </w:p>
    <w:p w:rsidR="00BA4F14" w:rsidRDefault="00BA4F14" w:rsidP="00FA73D4">
      <w:pPr>
        <w:jc w:val="both"/>
        <w:rPr>
          <w:rFonts w:ascii="Arial" w:hAnsi="Arial" w:cs="Arial"/>
        </w:rPr>
      </w:pPr>
    </w:p>
    <w:p w:rsidR="00F85F75" w:rsidRDefault="00F85F75" w:rsidP="00FA73D4">
      <w:pPr>
        <w:jc w:val="both"/>
        <w:rPr>
          <w:rFonts w:ascii="Arial" w:hAnsi="Arial" w:cs="Arial"/>
        </w:rPr>
      </w:pPr>
      <w:r w:rsidRPr="00F85F75">
        <w:rPr>
          <w:rFonts w:ascii="Arial" w:hAnsi="Arial" w:cs="Arial"/>
        </w:rPr>
        <w:t xml:space="preserve">Durant la celebració de la Fira Avícola es lliuraran el dissabte 14 de desembre els Premis del XIII Concurs d’Aparadors, </w:t>
      </w:r>
      <w:r w:rsidR="00874CA1">
        <w:rPr>
          <w:rFonts w:ascii="Arial" w:hAnsi="Arial" w:cs="Arial"/>
        </w:rPr>
        <w:t xml:space="preserve">les </w:t>
      </w:r>
      <w:r w:rsidRPr="00F85F75">
        <w:rPr>
          <w:rFonts w:ascii="Arial" w:hAnsi="Arial" w:cs="Arial"/>
        </w:rPr>
        <w:t xml:space="preserve">acreditacions de les botigues adherides al segell </w:t>
      </w:r>
      <w:r w:rsidR="00874CA1">
        <w:rPr>
          <w:rFonts w:ascii="Arial" w:hAnsi="Arial" w:cs="Arial"/>
        </w:rPr>
        <w:t>“</w:t>
      </w:r>
      <w:r w:rsidRPr="00F85F75">
        <w:rPr>
          <w:rFonts w:ascii="Arial" w:hAnsi="Arial" w:cs="Arial"/>
        </w:rPr>
        <w:t>El Prat Comerç de Qualitat</w:t>
      </w:r>
      <w:r w:rsidR="00874CA1">
        <w:rPr>
          <w:rFonts w:ascii="Arial" w:hAnsi="Arial" w:cs="Arial"/>
        </w:rPr>
        <w:t>”</w:t>
      </w:r>
      <w:r w:rsidRPr="00F85F75">
        <w:rPr>
          <w:rFonts w:ascii="Arial" w:hAnsi="Arial" w:cs="Arial"/>
        </w:rPr>
        <w:t xml:space="preserve">  i el reconeixement dels establiments cinquantenaris. Així mateix, el diumenge 15 de desembre</w:t>
      </w:r>
      <w:r w:rsidR="00874CA1">
        <w:rPr>
          <w:rFonts w:ascii="Arial" w:hAnsi="Arial" w:cs="Arial"/>
        </w:rPr>
        <w:t>,</w:t>
      </w:r>
      <w:r w:rsidRPr="00F85F75">
        <w:rPr>
          <w:rFonts w:ascii="Arial" w:hAnsi="Arial" w:cs="Arial"/>
        </w:rPr>
        <w:t xml:space="preserve"> es lliuraran els Premis als criadors dels millors exemplars del Concurs Exposició d’aviram Pota Blava, el Premi a la millor panera de fruites i verdurers i el Premi “Josep Oliva” a la cultura i tradicions pageses.</w:t>
      </w:r>
    </w:p>
    <w:p w:rsidR="00D90003" w:rsidRDefault="00D90003" w:rsidP="00FA73D4">
      <w:pPr>
        <w:jc w:val="both"/>
        <w:rPr>
          <w:rFonts w:ascii="Arial" w:hAnsi="Arial" w:cs="Arial"/>
        </w:rPr>
      </w:pPr>
    </w:p>
    <w:p w:rsidR="00DC4126" w:rsidRDefault="00DC4126" w:rsidP="00860F54">
      <w:pPr>
        <w:jc w:val="both"/>
        <w:rPr>
          <w:rFonts w:ascii="Arial" w:hAnsi="Arial" w:cs="Arial"/>
          <w:b/>
          <w:bCs/>
        </w:rPr>
      </w:pPr>
      <w:r w:rsidRPr="00DC4126">
        <w:rPr>
          <w:rFonts w:ascii="Arial" w:hAnsi="Arial" w:cs="Arial"/>
          <w:b/>
          <w:bCs/>
        </w:rPr>
        <w:t xml:space="preserve">Moltes fires en una </w:t>
      </w:r>
    </w:p>
    <w:p w:rsidR="009D30D6" w:rsidRDefault="009D30D6" w:rsidP="00860F54">
      <w:pPr>
        <w:jc w:val="both"/>
        <w:rPr>
          <w:rFonts w:ascii="Arial" w:hAnsi="Arial" w:cs="Arial"/>
          <w:b/>
          <w:bCs/>
        </w:rPr>
      </w:pPr>
    </w:p>
    <w:p w:rsidR="00860F54" w:rsidRDefault="00DC4126" w:rsidP="00860F54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més de la tradicional </w:t>
      </w:r>
      <w:r w:rsidR="00041A93">
        <w:rPr>
          <w:rFonts w:ascii="Arial" w:hAnsi="Arial" w:cs="Arial"/>
        </w:rPr>
        <w:t>exposició avícola, ramadera</w:t>
      </w:r>
      <w:r w:rsidR="00343D50">
        <w:rPr>
          <w:rFonts w:ascii="Arial" w:hAnsi="Arial" w:cs="Arial"/>
        </w:rPr>
        <w:t xml:space="preserve"> </w:t>
      </w:r>
      <w:r w:rsidR="00041A93">
        <w:rPr>
          <w:rFonts w:ascii="Arial" w:hAnsi="Arial" w:cs="Arial"/>
        </w:rPr>
        <w:t xml:space="preserve">i agrícola </w:t>
      </w:r>
      <w:r>
        <w:rPr>
          <w:rFonts w:ascii="Arial" w:hAnsi="Arial" w:cs="Arial"/>
        </w:rPr>
        <w:t xml:space="preserve">i la </w:t>
      </w:r>
      <w:r w:rsidR="00860F54" w:rsidRPr="005B3435">
        <w:rPr>
          <w:rFonts w:ascii="Arial" w:hAnsi="Arial" w:cs="Arial"/>
        </w:rPr>
        <w:t xml:space="preserve">Mostra Comercial, </w:t>
      </w:r>
      <w:r w:rsidR="00D228FB">
        <w:rPr>
          <w:rFonts w:ascii="Arial" w:hAnsi="Arial" w:cs="Arial"/>
        </w:rPr>
        <w:t xml:space="preserve">a la Granja de </w:t>
      </w: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Ricarda</w:t>
      </w:r>
      <w:proofErr w:type="spellEnd"/>
      <w:r>
        <w:rPr>
          <w:rFonts w:ascii="Arial" w:hAnsi="Arial" w:cs="Arial"/>
        </w:rPr>
        <w:t xml:space="preserve"> </w:t>
      </w:r>
      <w:r w:rsidR="00874CA1">
        <w:rPr>
          <w:rFonts w:ascii="Arial" w:hAnsi="Arial" w:cs="Arial"/>
        </w:rPr>
        <w:t>coincidiran</w:t>
      </w:r>
      <w:r>
        <w:rPr>
          <w:rFonts w:ascii="Arial" w:hAnsi="Arial" w:cs="Arial"/>
        </w:rPr>
        <w:t xml:space="preserve"> dues mostres</w:t>
      </w:r>
      <w:r w:rsidR="00D65F0B">
        <w:rPr>
          <w:rFonts w:ascii="Arial" w:hAnsi="Arial" w:cs="Arial"/>
        </w:rPr>
        <w:t xml:space="preserve"> més</w:t>
      </w:r>
      <w:r w:rsidR="00332B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228FB">
        <w:rPr>
          <w:rFonts w:ascii="Arial" w:hAnsi="Arial" w:cs="Arial"/>
        </w:rPr>
        <w:t xml:space="preserve">Es tracta de </w:t>
      </w:r>
      <w:r>
        <w:rPr>
          <w:rFonts w:ascii="Arial" w:hAnsi="Arial" w:cs="Arial"/>
        </w:rPr>
        <w:t>l</w:t>
      </w:r>
      <w:r w:rsidR="00860F54" w:rsidRPr="005B3435">
        <w:rPr>
          <w:rFonts w:ascii="Arial" w:hAnsi="Arial" w:cs="Arial"/>
        </w:rPr>
        <w:t>a 1</w:t>
      </w:r>
      <w:r w:rsidR="00D228FB">
        <w:rPr>
          <w:rFonts w:ascii="Arial" w:hAnsi="Arial" w:cs="Arial"/>
        </w:rPr>
        <w:t xml:space="preserve">7ena Mostra d’Entitats i la </w:t>
      </w:r>
      <w:r>
        <w:rPr>
          <w:rFonts w:ascii="Arial" w:hAnsi="Arial" w:cs="Arial"/>
        </w:rPr>
        <w:t xml:space="preserve">3a </w:t>
      </w:r>
      <w:r w:rsidR="00860F54" w:rsidRPr="005B3435">
        <w:rPr>
          <w:rFonts w:ascii="Arial" w:hAnsi="Arial" w:cs="Arial"/>
        </w:rPr>
        <w:t>Fira de l’Economia Social i Cooperativa del Baix Llobregat.</w:t>
      </w:r>
      <w:r w:rsidR="00332BFC">
        <w:rPr>
          <w:rFonts w:ascii="Arial" w:hAnsi="Arial" w:cs="Arial"/>
        </w:rPr>
        <w:t xml:space="preserve"> Els cartells d’aquestes dues mostres, juntament amb el general de la Fira Avícola, són obra del dissenyador pratenc, Luis J. Higueras.</w:t>
      </w:r>
    </w:p>
    <w:p w:rsidR="00DC4126" w:rsidRDefault="00DC4126" w:rsidP="00860F54">
      <w:pPr>
        <w:jc w:val="both"/>
        <w:rPr>
          <w:rFonts w:ascii="Arial" w:hAnsi="Arial" w:cs="Arial"/>
        </w:rPr>
      </w:pPr>
    </w:p>
    <w:p w:rsidR="00010417" w:rsidRDefault="00DC4126" w:rsidP="00010417">
      <w:pPr>
        <w:jc w:val="both"/>
        <w:rPr>
          <w:rFonts w:ascii="Arial" w:hAnsi="Arial" w:cs="Arial"/>
        </w:rPr>
      </w:pPr>
      <w:r w:rsidRPr="00DC3605">
        <w:rPr>
          <w:rFonts w:ascii="Arial" w:hAnsi="Arial" w:cs="Arial"/>
        </w:rPr>
        <w:t xml:space="preserve">La </w:t>
      </w:r>
      <w:r w:rsidRPr="009D30D6">
        <w:rPr>
          <w:rFonts w:ascii="Arial" w:hAnsi="Arial" w:cs="Arial"/>
          <w:b/>
        </w:rPr>
        <w:t>Mostra d’Entitats</w:t>
      </w:r>
      <w:r w:rsidRPr="00DC3605">
        <w:rPr>
          <w:rFonts w:ascii="Arial" w:hAnsi="Arial" w:cs="Arial"/>
        </w:rPr>
        <w:t xml:space="preserve"> acollirà espais expositius i activitats </w:t>
      </w:r>
      <w:r w:rsidR="00041A93">
        <w:rPr>
          <w:rFonts w:ascii="Arial" w:hAnsi="Arial" w:cs="Arial"/>
        </w:rPr>
        <w:t>d’un centenar d’</w:t>
      </w:r>
      <w:r w:rsidRPr="00DC3605">
        <w:rPr>
          <w:rFonts w:ascii="Arial" w:hAnsi="Arial" w:cs="Arial"/>
        </w:rPr>
        <w:t>entitats d’àmbit cultural, educatiu, social, esportiu..., moltes d’elles per a</w:t>
      </w:r>
      <w:r>
        <w:rPr>
          <w:rFonts w:ascii="Arial" w:hAnsi="Arial" w:cs="Arial"/>
        </w:rPr>
        <w:t xml:space="preserve"> un públic infantil i familiar</w:t>
      </w:r>
      <w:r w:rsidR="00010417">
        <w:rPr>
          <w:rFonts w:ascii="Arial" w:hAnsi="Arial" w:cs="Arial"/>
        </w:rPr>
        <w:t xml:space="preserve">, com el tradicional Praticipa. El </w:t>
      </w:r>
      <w:r w:rsidR="00010417" w:rsidRPr="00010417">
        <w:rPr>
          <w:rFonts w:ascii="Arial" w:hAnsi="Arial" w:cs="Arial"/>
        </w:rPr>
        <w:t>Programa municipal de Convivència i Civisme</w:t>
      </w:r>
      <w:r w:rsidR="00BA4F14">
        <w:rPr>
          <w:rFonts w:ascii="Arial" w:hAnsi="Arial" w:cs="Arial"/>
        </w:rPr>
        <w:t xml:space="preserve"> organitzarà</w:t>
      </w:r>
      <w:r w:rsidR="00010417" w:rsidRPr="00010417">
        <w:rPr>
          <w:rFonts w:ascii="Arial" w:hAnsi="Arial" w:cs="Arial"/>
        </w:rPr>
        <w:t xml:space="preserve"> l’espai “Sofà de la Convivència” </w:t>
      </w:r>
      <w:r w:rsidR="00BA4F14">
        <w:rPr>
          <w:rFonts w:ascii="Arial" w:hAnsi="Arial" w:cs="Arial"/>
        </w:rPr>
        <w:t>per</w:t>
      </w:r>
      <w:r w:rsidR="00BA4F14" w:rsidRPr="00010417">
        <w:rPr>
          <w:rFonts w:ascii="Arial" w:hAnsi="Arial" w:cs="Arial"/>
        </w:rPr>
        <w:t xml:space="preserve"> debatr</w:t>
      </w:r>
      <w:r w:rsidR="00BA4F14">
        <w:rPr>
          <w:rFonts w:ascii="Arial" w:hAnsi="Arial" w:cs="Arial"/>
        </w:rPr>
        <w:t>e</w:t>
      </w:r>
      <w:r w:rsidR="00BA4F14" w:rsidRPr="00010417">
        <w:rPr>
          <w:rFonts w:ascii="Arial" w:hAnsi="Arial" w:cs="Arial"/>
        </w:rPr>
        <w:t xml:space="preserve"> sob</w:t>
      </w:r>
      <w:r w:rsidR="00BA4F14">
        <w:rPr>
          <w:rFonts w:ascii="Arial" w:hAnsi="Arial" w:cs="Arial"/>
        </w:rPr>
        <w:t>re aquest tema de forma distesa</w:t>
      </w:r>
      <w:r w:rsidR="00BA4F14" w:rsidRPr="00010417">
        <w:rPr>
          <w:rFonts w:ascii="Arial" w:hAnsi="Arial" w:cs="Arial"/>
        </w:rPr>
        <w:t xml:space="preserve"> </w:t>
      </w:r>
      <w:r w:rsidR="00BA4F14">
        <w:rPr>
          <w:rFonts w:ascii="Arial" w:hAnsi="Arial" w:cs="Arial"/>
        </w:rPr>
        <w:t>i també s’</w:t>
      </w:r>
      <w:r w:rsidR="00010417" w:rsidRPr="00010417">
        <w:rPr>
          <w:rFonts w:ascii="Arial" w:hAnsi="Arial" w:cs="Arial"/>
        </w:rPr>
        <w:t>explicar</w:t>
      </w:r>
      <w:r w:rsidR="00BA4F14">
        <w:rPr>
          <w:rFonts w:ascii="Arial" w:hAnsi="Arial" w:cs="Arial"/>
        </w:rPr>
        <w:t xml:space="preserve">an contes per abordar aquest tema. </w:t>
      </w:r>
      <w:r w:rsidR="00010417" w:rsidRPr="00010417">
        <w:rPr>
          <w:rFonts w:ascii="Arial" w:hAnsi="Arial" w:cs="Arial"/>
        </w:rPr>
        <w:t>Una altra activitat de sensibilització sobre convivència</w:t>
      </w:r>
      <w:r w:rsidR="009E7E42">
        <w:rPr>
          <w:rFonts w:ascii="Arial" w:hAnsi="Arial" w:cs="Arial"/>
        </w:rPr>
        <w:t xml:space="preserve"> </w:t>
      </w:r>
      <w:r w:rsidR="00BA4F14">
        <w:rPr>
          <w:rFonts w:ascii="Arial" w:hAnsi="Arial" w:cs="Arial"/>
        </w:rPr>
        <w:t xml:space="preserve">serà “l’improshow” participatiu sobre les ordenances municipals de civisme i </w:t>
      </w:r>
      <w:r w:rsidR="00874CA1">
        <w:rPr>
          <w:rFonts w:ascii="Arial" w:hAnsi="Arial" w:cs="Arial"/>
        </w:rPr>
        <w:t>convivència</w:t>
      </w:r>
      <w:r w:rsidR="00BA4F14">
        <w:rPr>
          <w:rFonts w:ascii="Arial" w:hAnsi="Arial" w:cs="Arial"/>
        </w:rPr>
        <w:t xml:space="preserve"> de la </w:t>
      </w:r>
      <w:r w:rsidR="00010417" w:rsidRPr="00010417">
        <w:rPr>
          <w:rFonts w:ascii="Arial" w:hAnsi="Arial" w:cs="Arial"/>
        </w:rPr>
        <w:t>Companyia Artixoc</w:t>
      </w:r>
      <w:r w:rsidR="00BA4F14">
        <w:rPr>
          <w:rFonts w:ascii="Arial" w:hAnsi="Arial" w:cs="Arial"/>
        </w:rPr>
        <w:t>.</w:t>
      </w:r>
    </w:p>
    <w:p w:rsidR="00BA4F14" w:rsidRDefault="00BA4F14" w:rsidP="00010417">
      <w:pPr>
        <w:jc w:val="both"/>
        <w:rPr>
          <w:color w:val="1F497D"/>
        </w:rPr>
      </w:pPr>
    </w:p>
    <w:p w:rsidR="00D90003" w:rsidRDefault="00860F54" w:rsidP="00860F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9D30D6">
        <w:rPr>
          <w:rFonts w:ascii="Arial" w:hAnsi="Arial" w:cs="Arial"/>
          <w:b/>
        </w:rPr>
        <w:t>Fira de l’</w:t>
      </w:r>
      <w:r w:rsidR="00041A93" w:rsidRPr="009D30D6">
        <w:rPr>
          <w:rFonts w:ascii="Arial" w:hAnsi="Arial" w:cs="Arial"/>
          <w:b/>
        </w:rPr>
        <w:t>Economia Social i Cooperativa</w:t>
      </w:r>
      <w:r>
        <w:rPr>
          <w:rFonts w:ascii="Arial" w:hAnsi="Arial" w:cs="Arial"/>
        </w:rPr>
        <w:t>, o</w:t>
      </w:r>
      <w:r w:rsidRPr="005A4FBE">
        <w:rPr>
          <w:rFonts w:ascii="Arial" w:hAnsi="Arial" w:cs="Arial"/>
        </w:rPr>
        <w:t>rganitzada per l’Ateneu Cooperatiu del Baix Llobregat i l’Ajuntament del Prat</w:t>
      </w:r>
      <w:r>
        <w:rPr>
          <w:rFonts w:ascii="Arial" w:hAnsi="Arial" w:cs="Arial"/>
        </w:rPr>
        <w:t xml:space="preserve">, </w:t>
      </w:r>
      <w:r w:rsidRPr="00DC3605">
        <w:rPr>
          <w:rFonts w:ascii="Arial" w:hAnsi="Arial" w:cs="Arial"/>
        </w:rPr>
        <w:t>vol donar a conèixer un altre model d’economia i consum en diferents àmbits (habitatge, finançament, alimentaci</w:t>
      </w:r>
      <w:r w:rsidR="00332BFC">
        <w:rPr>
          <w:rFonts w:ascii="Arial" w:hAnsi="Arial" w:cs="Arial"/>
        </w:rPr>
        <w:t>ó</w:t>
      </w:r>
      <w:r w:rsidR="00D90003">
        <w:rPr>
          <w:rFonts w:ascii="Arial" w:hAnsi="Arial" w:cs="Arial"/>
        </w:rPr>
        <w:t xml:space="preserve">...). </w:t>
      </w:r>
      <w:r w:rsidR="00332BFC">
        <w:rPr>
          <w:rFonts w:ascii="Arial" w:hAnsi="Arial" w:cs="Arial"/>
        </w:rPr>
        <w:t>Hi</w:t>
      </w:r>
      <w:r w:rsidR="00D90003">
        <w:rPr>
          <w:rFonts w:ascii="Arial" w:hAnsi="Arial" w:cs="Arial"/>
        </w:rPr>
        <w:t xml:space="preserve"> p</w:t>
      </w:r>
      <w:r w:rsidR="00041A93">
        <w:rPr>
          <w:rFonts w:ascii="Arial" w:hAnsi="Arial" w:cs="Arial"/>
        </w:rPr>
        <w:t xml:space="preserve">rendran part fins a 75 </w:t>
      </w:r>
      <w:r w:rsidR="00332BFC">
        <w:rPr>
          <w:rFonts w:ascii="Arial" w:hAnsi="Arial" w:cs="Arial"/>
        </w:rPr>
        <w:t>empreses, projectes i entitats</w:t>
      </w:r>
      <w:r w:rsidR="00D90003">
        <w:rPr>
          <w:rFonts w:ascii="Arial" w:hAnsi="Arial" w:cs="Arial"/>
        </w:rPr>
        <w:t xml:space="preserve">. </w:t>
      </w:r>
    </w:p>
    <w:p w:rsidR="009E7E42" w:rsidRDefault="009E7E42" w:rsidP="00860F54">
      <w:pPr>
        <w:jc w:val="both"/>
        <w:rPr>
          <w:rFonts w:ascii="Arial" w:hAnsi="Arial" w:cs="Arial"/>
        </w:rPr>
      </w:pPr>
    </w:p>
    <w:p w:rsidR="00D228FB" w:rsidRDefault="00332BFC" w:rsidP="00860F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 la fira, l</w:t>
      </w:r>
      <w:r w:rsidRPr="00D90003">
        <w:rPr>
          <w:rFonts w:ascii="Arial" w:hAnsi="Arial" w:cs="Arial"/>
        </w:rPr>
        <w:t xml:space="preserve">’Ajuntament del Prat </w:t>
      </w:r>
      <w:r>
        <w:rPr>
          <w:rFonts w:ascii="Arial" w:hAnsi="Arial" w:cs="Arial"/>
        </w:rPr>
        <w:t xml:space="preserve">també </w:t>
      </w:r>
      <w:r w:rsidRPr="00D90003">
        <w:rPr>
          <w:rFonts w:ascii="Arial" w:hAnsi="Arial" w:cs="Arial"/>
        </w:rPr>
        <w:t xml:space="preserve">comptarà amb un </w:t>
      </w:r>
      <w:r w:rsidRPr="009D30D6">
        <w:rPr>
          <w:rFonts w:ascii="Arial" w:hAnsi="Arial" w:cs="Arial"/>
          <w:b/>
        </w:rPr>
        <w:t>estand municipal</w:t>
      </w:r>
      <w:r w:rsidR="00D65F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enguany</w:t>
      </w:r>
      <w:r w:rsidRPr="00D900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dedicat</w:t>
      </w:r>
      <w:r w:rsidRPr="00D90003">
        <w:rPr>
          <w:rFonts w:ascii="Arial" w:hAnsi="Arial" w:cs="Arial"/>
        </w:rPr>
        <w:t xml:space="preserve"> al </w:t>
      </w:r>
      <w:r w:rsidRPr="009D30D6">
        <w:rPr>
          <w:rFonts w:ascii="Arial" w:hAnsi="Arial" w:cs="Arial"/>
          <w:b/>
        </w:rPr>
        <w:t>programa municipal IntersECCions</w:t>
      </w:r>
      <w:r w:rsidRPr="00D90003">
        <w:rPr>
          <w:rFonts w:ascii="Arial" w:hAnsi="Arial" w:cs="Arial"/>
        </w:rPr>
        <w:t>, que treballa per promoure la igualtat d’oportunitats en l’accés a l’educació i a la cultura</w:t>
      </w:r>
      <w:r>
        <w:rPr>
          <w:rFonts w:ascii="Arial" w:hAnsi="Arial" w:cs="Arial"/>
        </w:rPr>
        <w:t>.</w:t>
      </w:r>
    </w:p>
    <w:p w:rsidR="00F85F75" w:rsidRDefault="00F85F75" w:rsidP="00860F54">
      <w:pPr>
        <w:jc w:val="both"/>
        <w:rPr>
          <w:rFonts w:ascii="Arial" w:hAnsi="Arial" w:cs="Arial"/>
        </w:rPr>
      </w:pPr>
    </w:p>
    <w:p w:rsidR="00F85F75" w:rsidRDefault="00F85F75" w:rsidP="00860F54">
      <w:pPr>
        <w:jc w:val="both"/>
        <w:rPr>
          <w:rFonts w:ascii="Arial" w:hAnsi="Arial" w:cs="Arial"/>
        </w:rPr>
      </w:pPr>
    </w:p>
    <w:p w:rsidR="00F85F75" w:rsidRDefault="00F85F75" w:rsidP="00860F54">
      <w:pPr>
        <w:jc w:val="both"/>
        <w:rPr>
          <w:rFonts w:ascii="Arial" w:hAnsi="Arial" w:cs="Arial"/>
        </w:rPr>
      </w:pPr>
    </w:p>
    <w:p w:rsidR="00F85F75" w:rsidRPr="000B1B3C" w:rsidRDefault="000B1B3C" w:rsidP="00860F54">
      <w:pPr>
        <w:jc w:val="both"/>
        <w:rPr>
          <w:rFonts w:ascii="Arial" w:hAnsi="Arial" w:cs="Arial"/>
          <w:b/>
        </w:rPr>
      </w:pPr>
      <w:r w:rsidRPr="000B1B3C">
        <w:rPr>
          <w:rFonts w:ascii="Arial" w:hAnsi="Arial" w:cs="Arial"/>
          <w:b/>
        </w:rPr>
        <w:t>El Prat de Llobregat, 11 de desembre de 2019</w:t>
      </w:r>
    </w:p>
    <w:sectPr w:rsidR="00F85F75" w:rsidRPr="000B1B3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14" w:rsidRDefault="00BA4F14" w:rsidP="00750EC7">
      <w:r>
        <w:separator/>
      </w:r>
    </w:p>
  </w:endnote>
  <w:endnote w:type="continuationSeparator" w:id="0">
    <w:p w:rsidR="00BA4F14" w:rsidRDefault="00BA4F1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14" w:rsidRDefault="00BA4F14" w:rsidP="00750EC7">
      <w:r>
        <w:separator/>
      </w:r>
    </w:p>
  </w:footnote>
  <w:footnote w:type="continuationSeparator" w:id="0">
    <w:p w:rsidR="00BA4F14" w:rsidRDefault="00BA4F1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F14" w:rsidRDefault="00BA4F14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4F14" w:rsidRDefault="00BA4F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111"/>
    <w:multiLevelType w:val="hybridMultilevel"/>
    <w:tmpl w:val="09B84F04"/>
    <w:lvl w:ilvl="0" w:tplc="7B6A1A4A">
      <w:start w:val="201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01901"/>
    <w:multiLevelType w:val="hybridMultilevel"/>
    <w:tmpl w:val="91C22962"/>
    <w:lvl w:ilvl="0" w:tplc="B4E0809E">
      <w:numFmt w:val="bullet"/>
      <w:lvlText w:val="-"/>
      <w:lvlJc w:val="left"/>
      <w:pPr>
        <w:ind w:left="1146" w:hanging="360"/>
      </w:pPr>
      <w:rPr>
        <w:rFonts w:ascii="Source Sans Pro" w:eastAsiaTheme="minorHAnsi" w:hAnsi="Source Sans Pro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85EBF"/>
    <w:multiLevelType w:val="hybridMultilevel"/>
    <w:tmpl w:val="28522F0C"/>
    <w:lvl w:ilvl="0" w:tplc="6862CE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5B0E5B"/>
    <w:multiLevelType w:val="hybridMultilevel"/>
    <w:tmpl w:val="17B6226A"/>
    <w:lvl w:ilvl="0" w:tplc="B94C2E2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0417"/>
    <w:rsid w:val="000330AE"/>
    <w:rsid w:val="000333E4"/>
    <w:rsid w:val="0003646B"/>
    <w:rsid w:val="00040D37"/>
    <w:rsid w:val="00041A93"/>
    <w:rsid w:val="00042CDD"/>
    <w:rsid w:val="00054C32"/>
    <w:rsid w:val="0005602B"/>
    <w:rsid w:val="00056147"/>
    <w:rsid w:val="00057AE3"/>
    <w:rsid w:val="00057DA2"/>
    <w:rsid w:val="0009512A"/>
    <w:rsid w:val="000B0003"/>
    <w:rsid w:val="000B1B3C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221F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075D8"/>
    <w:rsid w:val="0032192E"/>
    <w:rsid w:val="00332BFC"/>
    <w:rsid w:val="003417D7"/>
    <w:rsid w:val="00341E2B"/>
    <w:rsid w:val="00343D50"/>
    <w:rsid w:val="00361C83"/>
    <w:rsid w:val="00363FAA"/>
    <w:rsid w:val="00370926"/>
    <w:rsid w:val="0038604A"/>
    <w:rsid w:val="00394122"/>
    <w:rsid w:val="00396C0F"/>
    <w:rsid w:val="003B46AA"/>
    <w:rsid w:val="003C34C1"/>
    <w:rsid w:val="003E6C9D"/>
    <w:rsid w:val="003F2A34"/>
    <w:rsid w:val="003F6168"/>
    <w:rsid w:val="004050A7"/>
    <w:rsid w:val="00413E57"/>
    <w:rsid w:val="00425141"/>
    <w:rsid w:val="00443432"/>
    <w:rsid w:val="004674C8"/>
    <w:rsid w:val="004779BC"/>
    <w:rsid w:val="004D25CC"/>
    <w:rsid w:val="004D3A10"/>
    <w:rsid w:val="004D43B2"/>
    <w:rsid w:val="004E1336"/>
    <w:rsid w:val="004E5C37"/>
    <w:rsid w:val="0054055B"/>
    <w:rsid w:val="00562D3D"/>
    <w:rsid w:val="005800B0"/>
    <w:rsid w:val="00580472"/>
    <w:rsid w:val="005A2FB3"/>
    <w:rsid w:val="005E38B5"/>
    <w:rsid w:val="005F37D6"/>
    <w:rsid w:val="00604955"/>
    <w:rsid w:val="00650607"/>
    <w:rsid w:val="006675E2"/>
    <w:rsid w:val="00671C53"/>
    <w:rsid w:val="006848F3"/>
    <w:rsid w:val="00696845"/>
    <w:rsid w:val="006A55D8"/>
    <w:rsid w:val="006D0502"/>
    <w:rsid w:val="006D2732"/>
    <w:rsid w:val="006D2784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0F54"/>
    <w:rsid w:val="0086478C"/>
    <w:rsid w:val="00874CA1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D30D6"/>
    <w:rsid w:val="009E36EB"/>
    <w:rsid w:val="009E7E42"/>
    <w:rsid w:val="009F61B5"/>
    <w:rsid w:val="00A1422E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E6816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4F14"/>
    <w:rsid w:val="00BA6A0F"/>
    <w:rsid w:val="00BD189C"/>
    <w:rsid w:val="00BD3223"/>
    <w:rsid w:val="00BD47A2"/>
    <w:rsid w:val="00BE4916"/>
    <w:rsid w:val="00BF1FB8"/>
    <w:rsid w:val="00BF36A4"/>
    <w:rsid w:val="00C00EA6"/>
    <w:rsid w:val="00C114F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28FB"/>
    <w:rsid w:val="00D25CC0"/>
    <w:rsid w:val="00D56D2D"/>
    <w:rsid w:val="00D57E8C"/>
    <w:rsid w:val="00D65F0B"/>
    <w:rsid w:val="00D67FAD"/>
    <w:rsid w:val="00D8197B"/>
    <w:rsid w:val="00D90003"/>
    <w:rsid w:val="00DB1C2B"/>
    <w:rsid w:val="00DC4126"/>
    <w:rsid w:val="00DE20AA"/>
    <w:rsid w:val="00DE4A16"/>
    <w:rsid w:val="00DF7E9F"/>
    <w:rsid w:val="00E12A60"/>
    <w:rsid w:val="00E345DE"/>
    <w:rsid w:val="00E3682C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85F75"/>
    <w:rsid w:val="00F94C35"/>
    <w:rsid w:val="00FA045F"/>
    <w:rsid w:val="00FA4BA7"/>
    <w:rsid w:val="00FA50DC"/>
    <w:rsid w:val="00FA73D4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FA958-238A-4A74-AA78-F56B2BFB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6137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2018-08-02T07:02:00Z</cp:lastPrinted>
  <dcterms:created xsi:type="dcterms:W3CDTF">2019-12-11T08:12:00Z</dcterms:created>
  <dcterms:modified xsi:type="dcterms:W3CDTF">2019-12-11T08:12:00Z</dcterms:modified>
</cp:coreProperties>
</file>