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7B" w:rsidRPr="000C5C7B" w:rsidRDefault="000C5C7B" w:rsidP="000C5C7B">
      <w:pPr>
        <w:jc w:val="center"/>
        <w:rPr>
          <w:rFonts w:ascii="Arial" w:hAnsi="Arial" w:cs="Arial"/>
          <w:b/>
          <w:sz w:val="36"/>
          <w:szCs w:val="36"/>
        </w:rPr>
      </w:pPr>
      <w:r w:rsidRPr="000C5C7B">
        <w:rPr>
          <w:rFonts w:ascii="Arial" w:hAnsi="Arial" w:cs="Arial"/>
          <w:b/>
          <w:sz w:val="36"/>
          <w:szCs w:val="36"/>
        </w:rPr>
        <w:t>El Prat condemna l’assassinat d’una dona i manifesta el seu rebuig a la violència masclista</w:t>
      </w:r>
    </w:p>
    <w:p w:rsidR="000C5C7B" w:rsidRPr="000C5C7B" w:rsidRDefault="000C5C7B" w:rsidP="000C5C7B">
      <w:pPr>
        <w:jc w:val="center"/>
        <w:rPr>
          <w:rFonts w:ascii="Arial" w:hAnsi="Arial" w:cs="Arial"/>
          <w:b/>
          <w:sz w:val="36"/>
          <w:szCs w:val="36"/>
        </w:rPr>
      </w:pPr>
    </w:p>
    <w:p w:rsidR="000C5C7B" w:rsidRPr="000C5C7B" w:rsidRDefault="000C5C7B" w:rsidP="000C5C7B">
      <w:pPr>
        <w:jc w:val="both"/>
        <w:rPr>
          <w:rFonts w:ascii="Arial" w:hAnsi="Arial" w:cs="Arial"/>
          <w:b/>
        </w:rPr>
      </w:pPr>
      <w:r w:rsidRPr="000C5C7B">
        <w:rPr>
          <w:rFonts w:ascii="Arial" w:hAnsi="Arial" w:cs="Arial"/>
          <w:b/>
        </w:rPr>
        <w:t>L’Ajuntament decreta tres dies de dol i convoca una concentració aquest dilluns a les 19</w:t>
      </w:r>
      <w:r w:rsidR="00B46543">
        <w:rPr>
          <w:rFonts w:ascii="Arial" w:hAnsi="Arial" w:cs="Arial"/>
          <w:b/>
        </w:rPr>
        <w:t xml:space="preserve"> </w:t>
      </w:r>
      <w:r w:rsidRPr="000C5C7B">
        <w:rPr>
          <w:rFonts w:ascii="Arial" w:hAnsi="Arial" w:cs="Arial"/>
          <w:b/>
        </w:rPr>
        <w:t>h a la plaça de la Vila</w:t>
      </w:r>
      <w:r>
        <w:rPr>
          <w:rFonts w:ascii="Arial" w:hAnsi="Arial" w:cs="Arial"/>
          <w:b/>
        </w:rPr>
        <w:t>.</w:t>
      </w:r>
    </w:p>
    <w:p w:rsidR="000C5C7B" w:rsidRPr="000C5C7B" w:rsidRDefault="000C5C7B" w:rsidP="000C5C7B">
      <w:pPr>
        <w:jc w:val="both"/>
        <w:rPr>
          <w:rFonts w:ascii="Arial" w:hAnsi="Arial" w:cs="Arial"/>
          <w:b/>
          <w:i/>
        </w:rPr>
      </w:pPr>
    </w:p>
    <w:p w:rsidR="000C5C7B" w:rsidRPr="000C5C7B" w:rsidRDefault="000C5C7B" w:rsidP="000C5C7B">
      <w:pPr>
        <w:jc w:val="both"/>
        <w:rPr>
          <w:rFonts w:ascii="Arial" w:hAnsi="Arial" w:cs="Arial"/>
        </w:rPr>
      </w:pPr>
      <w:r w:rsidRPr="000C5C7B">
        <w:rPr>
          <w:rFonts w:ascii="Arial" w:hAnsi="Arial" w:cs="Arial"/>
        </w:rPr>
        <w:t xml:space="preserve">L’Ajuntament del Prat, en nom de la ciutat, manifesta el seu condol i condemna l’assassinat de Y.S. </w:t>
      </w:r>
      <w:r>
        <w:rPr>
          <w:rFonts w:ascii="Arial" w:hAnsi="Arial" w:cs="Arial"/>
        </w:rPr>
        <w:t xml:space="preserve">al </w:t>
      </w:r>
      <w:r w:rsidRPr="000C5C7B">
        <w:rPr>
          <w:rFonts w:ascii="Arial" w:hAnsi="Arial" w:cs="Arial"/>
        </w:rPr>
        <w:t>Prat de Llobregat, presumptament a mans del seu marit. Les dones i homes del Prat expressem el nostre rebuig a les violències masclistes.</w:t>
      </w:r>
    </w:p>
    <w:p w:rsidR="000C5C7B" w:rsidRPr="000C5C7B" w:rsidRDefault="000C5C7B" w:rsidP="000C5C7B">
      <w:pPr>
        <w:jc w:val="both"/>
        <w:rPr>
          <w:rFonts w:ascii="Arial" w:hAnsi="Arial" w:cs="Arial"/>
        </w:rPr>
      </w:pPr>
    </w:p>
    <w:p w:rsidR="000C5C7B" w:rsidRPr="000C5C7B" w:rsidRDefault="000C5C7B" w:rsidP="000C5C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Y.S. </w:t>
      </w:r>
      <w:r w:rsidRPr="000C5C7B">
        <w:rPr>
          <w:rFonts w:ascii="Arial" w:hAnsi="Arial" w:cs="Arial"/>
        </w:rPr>
        <w:t>ha estat trobada morta amb senyals de violència aquest matí al seu domicili per part de la policia local. El seu marit ha estat detingut. La dona rebia atenció jurídica i psicològica des de l’estiu per part del Servei municipal d’Informació i Atenció a les Dones. També havia estat atesa pels serveis d’Acció Social i pels Mossos d’Esquadra. No hi havia cap denúncia prèvia per violència masclista.</w:t>
      </w:r>
    </w:p>
    <w:p w:rsidR="000C5C7B" w:rsidRPr="000C5C7B" w:rsidRDefault="000C5C7B" w:rsidP="000C5C7B">
      <w:pPr>
        <w:jc w:val="both"/>
        <w:rPr>
          <w:rFonts w:ascii="Arial" w:hAnsi="Arial" w:cs="Arial"/>
        </w:rPr>
      </w:pPr>
    </w:p>
    <w:p w:rsidR="000C5C7B" w:rsidRPr="000C5C7B" w:rsidRDefault="000C5C7B" w:rsidP="000C5C7B">
      <w:pPr>
        <w:jc w:val="both"/>
        <w:rPr>
          <w:rFonts w:ascii="Arial" w:hAnsi="Arial" w:cs="Arial"/>
          <w:b/>
          <w:i/>
        </w:rPr>
      </w:pPr>
      <w:r w:rsidRPr="000C5C7B">
        <w:rPr>
          <w:rFonts w:ascii="Arial" w:hAnsi="Arial" w:cs="Arial"/>
        </w:rPr>
        <w:t>Per manifestar el rebuig a la violència masclista, s’ha convocat una concentració pública a la plaça de la Vila aquest dilluns, 2 de desembre, a les set del vespre.</w:t>
      </w:r>
    </w:p>
    <w:p w:rsidR="000C5C7B" w:rsidRPr="000C5C7B" w:rsidRDefault="000C5C7B" w:rsidP="000C5C7B">
      <w:pPr>
        <w:jc w:val="both"/>
        <w:rPr>
          <w:rFonts w:ascii="Arial" w:hAnsi="Arial" w:cs="Arial"/>
        </w:rPr>
      </w:pPr>
    </w:p>
    <w:p w:rsidR="000C5C7B" w:rsidRPr="000C5C7B" w:rsidRDefault="000C5C7B" w:rsidP="000C5C7B">
      <w:pPr>
        <w:jc w:val="both"/>
        <w:rPr>
          <w:rFonts w:ascii="Arial" w:hAnsi="Arial" w:cs="Arial"/>
        </w:rPr>
      </w:pPr>
      <w:r w:rsidRPr="000C5C7B">
        <w:rPr>
          <w:rFonts w:ascii="Arial" w:hAnsi="Arial" w:cs="Arial"/>
        </w:rPr>
        <w:t>L’Alcalde, les regidores i els regidors fem saber el ferm compromís de les institucions en la lluita contra aquesta xacra.</w:t>
      </w:r>
    </w:p>
    <w:p w:rsidR="000C5C7B" w:rsidRPr="000C5C7B" w:rsidRDefault="000C5C7B" w:rsidP="000C5C7B">
      <w:pPr>
        <w:jc w:val="both"/>
        <w:rPr>
          <w:rFonts w:ascii="Arial" w:hAnsi="Arial" w:cs="Arial"/>
        </w:rPr>
      </w:pPr>
    </w:p>
    <w:p w:rsidR="000C5C7B" w:rsidRPr="000C5C7B" w:rsidRDefault="000C5C7B" w:rsidP="000C5C7B">
      <w:pPr>
        <w:jc w:val="both"/>
        <w:rPr>
          <w:rFonts w:ascii="Arial" w:hAnsi="Arial" w:cs="Arial"/>
        </w:rPr>
      </w:pPr>
      <w:r w:rsidRPr="000C5C7B">
        <w:rPr>
          <w:rFonts w:ascii="Arial" w:hAnsi="Arial" w:cs="Arial"/>
        </w:rPr>
        <w:t xml:space="preserve">Les violències masclistes responen a causes estructurals d’un sistema patriarcal que, històricament, ha generat relacions socials desiguals entre dones i homes, i que segueix provocant discriminacions per raó de gènere en l’actualitat. Aquestes desigualtats es manifesten en l’àmbit domèstic, en les relacions laborals i econòmiques, en l’àmbit institucional i polític i, en general, en totes les esferes de la vida social. La discriminació per raó de gènere es manifesta en totes les edats i afecta tots els grups socials de forma transversal, i es troba en la base de la manifestació més extrema de les violències masclistes: els </w:t>
      </w:r>
      <w:proofErr w:type="spellStart"/>
      <w:r w:rsidRPr="000C5C7B">
        <w:rPr>
          <w:rFonts w:ascii="Arial" w:hAnsi="Arial" w:cs="Arial"/>
        </w:rPr>
        <w:t>feminicidis</w:t>
      </w:r>
      <w:proofErr w:type="spellEnd"/>
      <w:r w:rsidRPr="000C5C7B">
        <w:rPr>
          <w:rFonts w:ascii="Arial" w:hAnsi="Arial" w:cs="Arial"/>
        </w:rPr>
        <w:t xml:space="preserve">. </w:t>
      </w:r>
    </w:p>
    <w:p w:rsidR="000C5C7B" w:rsidRPr="000C5C7B" w:rsidRDefault="000C5C7B" w:rsidP="000C5C7B">
      <w:pPr>
        <w:jc w:val="both"/>
        <w:rPr>
          <w:rFonts w:ascii="Arial" w:hAnsi="Arial" w:cs="Arial"/>
        </w:rPr>
      </w:pPr>
    </w:p>
    <w:p w:rsidR="000C5C7B" w:rsidRPr="000C5C7B" w:rsidRDefault="000C5C7B" w:rsidP="000C5C7B">
      <w:pPr>
        <w:jc w:val="both"/>
        <w:rPr>
          <w:rFonts w:ascii="Arial" w:hAnsi="Arial" w:cs="Arial"/>
        </w:rPr>
      </w:pPr>
      <w:r w:rsidRPr="000C5C7B">
        <w:rPr>
          <w:rFonts w:ascii="Arial" w:hAnsi="Arial" w:cs="Arial"/>
        </w:rPr>
        <w:t xml:space="preserve">Per això, fem una crida al conjunt de la societat, perquè s’impliqui en la lluita contra la desigualtat de gènere i no toleri cap discriminació per raó de gènere per petita que sembli, ni cap manifestació que la justifiqui; i perquè rebutgi de forma contundent les violències masclistes. Les lleis i les polítiques públiques també han de contribuir a prevenir la violència masclista i a protegir les dones </w:t>
      </w:r>
      <w:r>
        <w:rPr>
          <w:rFonts w:ascii="Arial" w:hAnsi="Arial" w:cs="Arial"/>
        </w:rPr>
        <w:t xml:space="preserve">que </w:t>
      </w:r>
      <w:r w:rsidRPr="000C5C7B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pateixen i </w:t>
      </w:r>
      <w:r w:rsidRPr="000C5C7B">
        <w:rPr>
          <w:rFonts w:ascii="Arial" w:hAnsi="Arial" w:cs="Arial"/>
        </w:rPr>
        <w:t>han de posar els mitjans i recursos necessaris per protegir-les i perquè puguin recuperar-se i refer les seves vides.</w:t>
      </w:r>
    </w:p>
    <w:p w:rsidR="000C5C7B" w:rsidRDefault="000C5C7B" w:rsidP="000C5C7B">
      <w:pPr>
        <w:jc w:val="both"/>
        <w:rPr>
          <w:rFonts w:ascii="Arial" w:hAnsi="Arial" w:cs="Arial"/>
        </w:rPr>
      </w:pPr>
    </w:p>
    <w:p w:rsidR="000C5C7B" w:rsidRDefault="000C5C7B" w:rsidP="000C5C7B">
      <w:pPr>
        <w:jc w:val="both"/>
        <w:rPr>
          <w:rFonts w:ascii="Arial" w:hAnsi="Arial" w:cs="Arial"/>
        </w:rPr>
      </w:pPr>
    </w:p>
    <w:p w:rsidR="000C5C7B" w:rsidRPr="000C5C7B" w:rsidRDefault="000C5C7B" w:rsidP="000C5C7B">
      <w:pPr>
        <w:jc w:val="both"/>
        <w:rPr>
          <w:rFonts w:ascii="Arial" w:hAnsi="Arial" w:cs="Arial"/>
        </w:rPr>
      </w:pPr>
    </w:p>
    <w:p w:rsidR="000C5C7B" w:rsidRPr="000C5C7B" w:rsidRDefault="000C5C7B" w:rsidP="000C5C7B">
      <w:pPr>
        <w:jc w:val="both"/>
        <w:rPr>
          <w:rFonts w:ascii="Arial" w:hAnsi="Arial" w:cs="Arial"/>
          <w:b/>
        </w:rPr>
      </w:pPr>
      <w:r w:rsidRPr="000C5C7B">
        <w:rPr>
          <w:rFonts w:ascii="Arial" w:hAnsi="Arial" w:cs="Arial"/>
          <w:b/>
        </w:rPr>
        <w:t xml:space="preserve">Qualsevol dona que pateixi violència masclista té a la seva disposició el Servei municipal d’Informació i Atenció a les Dones </w:t>
      </w:r>
    </w:p>
    <w:p w:rsidR="000C5C7B" w:rsidRPr="000C5C7B" w:rsidRDefault="000C5C7B" w:rsidP="000C5C7B">
      <w:pPr>
        <w:jc w:val="both"/>
        <w:rPr>
          <w:rFonts w:ascii="Arial" w:hAnsi="Arial" w:cs="Arial"/>
        </w:rPr>
      </w:pPr>
    </w:p>
    <w:p w:rsidR="000C5C7B" w:rsidRPr="000C5C7B" w:rsidRDefault="000C5C7B" w:rsidP="000C5C7B">
      <w:pPr>
        <w:jc w:val="both"/>
        <w:rPr>
          <w:rFonts w:ascii="Arial" w:hAnsi="Arial" w:cs="Arial"/>
        </w:rPr>
      </w:pPr>
      <w:r w:rsidRPr="000C5C7B">
        <w:rPr>
          <w:rFonts w:ascii="Arial" w:hAnsi="Arial" w:cs="Arial"/>
        </w:rPr>
        <w:t xml:space="preserve">Fem una crida a les dones perquè demanin l’ajut necessari davant </w:t>
      </w:r>
      <w:r>
        <w:rPr>
          <w:rFonts w:ascii="Arial" w:hAnsi="Arial" w:cs="Arial"/>
        </w:rPr>
        <w:t xml:space="preserve">de </w:t>
      </w:r>
      <w:r w:rsidRPr="000C5C7B">
        <w:rPr>
          <w:rFonts w:ascii="Arial" w:hAnsi="Arial" w:cs="Arial"/>
        </w:rPr>
        <w:t xml:space="preserve">qualsevol indici de perill. No hi ha cap circumstància que justifiqui la violència masclista. Totes les dones tenen el dret de viure una vida plena i lliure -com també el tenen els seus fills/filles- sense patir cap tipus de discriminació ni veure’s sotmesos a l’opressió i </w:t>
      </w:r>
      <w:r>
        <w:rPr>
          <w:rFonts w:ascii="Arial" w:hAnsi="Arial" w:cs="Arial"/>
        </w:rPr>
        <w:t xml:space="preserve">a </w:t>
      </w:r>
      <w:r w:rsidRPr="000C5C7B">
        <w:rPr>
          <w:rFonts w:ascii="Arial" w:hAnsi="Arial" w:cs="Arial"/>
        </w:rPr>
        <w:t>la violència. A qualsevol dona que pateixi qualsevol mena de violència masclista, l’Ajuntament li vol recordar: La ciutat està i estarà al seu costat.</w:t>
      </w:r>
    </w:p>
    <w:p w:rsidR="000C5C7B" w:rsidRPr="000C5C7B" w:rsidRDefault="000C5C7B" w:rsidP="000C5C7B">
      <w:pPr>
        <w:jc w:val="both"/>
        <w:rPr>
          <w:rFonts w:ascii="Arial" w:hAnsi="Arial" w:cs="Arial"/>
        </w:rPr>
      </w:pPr>
    </w:p>
    <w:p w:rsidR="000C5C7B" w:rsidRPr="000C5C7B" w:rsidRDefault="000C5C7B" w:rsidP="000C5C7B">
      <w:pPr>
        <w:jc w:val="both"/>
        <w:rPr>
          <w:rFonts w:ascii="Arial" w:hAnsi="Arial" w:cs="Arial"/>
        </w:rPr>
      </w:pPr>
      <w:r w:rsidRPr="000C5C7B">
        <w:rPr>
          <w:rFonts w:ascii="Arial" w:hAnsi="Arial" w:cs="Arial"/>
        </w:rPr>
        <w:t xml:space="preserve">Recordem l’existència, entre d’altres, del serveis especialitzats com la línia telefònica gratuïta 900 </w:t>
      </w:r>
      <w:proofErr w:type="spellStart"/>
      <w:r w:rsidRPr="000C5C7B">
        <w:rPr>
          <w:rFonts w:ascii="Arial" w:hAnsi="Arial" w:cs="Arial"/>
        </w:rPr>
        <w:t>900</w:t>
      </w:r>
      <w:proofErr w:type="spellEnd"/>
      <w:r w:rsidRPr="000C5C7B">
        <w:rPr>
          <w:rFonts w:ascii="Arial" w:hAnsi="Arial" w:cs="Arial"/>
        </w:rPr>
        <w:t xml:space="preserve"> 120 i </w:t>
      </w:r>
      <w:r>
        <w:rPr>
          <w:rFonts w:ascii="Arial" w:hAnsi="Arial" w:cs="Arial"/>
        </w:rPr>
        <w:t>d</w:t>
      </w:r>
      <w:r w:rsidRPr="000C5C7B">
        <w:rPr>
          <w:rFonts w:ascii="Arial" w:hAnsi="Arial" w:cs="Arial"/>
        </w:rPr>
        <w:t xml:space="preserve">els serveis municipals d’informació i atenció a les dones, SIAD, que </w:t>
      </w:r>
      <w:r>
        <w:rPr>
          <w:rFonts w:ascii="Arial" w:hAnsi="Arial" w:cs="Arial"/>
        </w:rPr>
        <w:t xml:space="preserve">les </w:t>
      </w:r>
      <w:r w:rsidRPr="000C5C7B">
        <w:rPr>
          <w:rFonts w:ascii="Arial" w:hAnsi="Arial" w:cs="Arial"/>
        </w:rPr>
        <w:t xml:space="preserve">poden atendre al telèfon </w:t>
      </w:r>
      <w:hyperlink r:id="rId8" w:history="1">
        <w:r w:rsidRPr="000C5C7B">
          <w:rPr>
            <w:rFonts w:ascii="Arial" w:hAnsi="Arial" w:cs="Arial"/>
          </w:rPr>
          <w:t>93 379 0050</w:t>
        </w:r>
      </w:hyperlink>
      <w:r w:rsidRPr="000C5C7B">
        <w:rPr>
          <w:rFonts w:ascii="Arial" w:hAnsi="Arial" w:cs="Arial"/>
        </w:rPr>
        <w:t xml:space="preserve"> (extensions 5600 i 5613). Ofereixen assistència psicològica immediata i especialitzada. Amb aquest suport, es pot prevenir la violència masclista, així com contribuir al procés de reparació de les</w:t>
      </w:r>
      <w:r>
        <w:rPr>
          <w:rFonts w:ascii="Arial" w:hAnsi="Arial" w:cs="Arial"/>
        </w:rPr>
        <w:t xml:space="preserve"> </w:t>
      </w:r>
      <w:r w:rsidRPr="000C5C7B">
        <w:rPr>
          <w:rFonts w:ascii="Arial" w:hAnsi="Arial" w:cs="Arial"/>
        </w:rPr>
        <w:t>seves conseqüències traumàtiques.</w:t>
      </w:r>
    </w:p>
    <w:p w:rsidR="000C5C7B" w:rsidRPr="000C5C7B" w:rsidRDefault="000C5C7B" w:rsidP="000C5C7B">
      <w:pPr>
        <w:jc w:val="both"/>
        <w:rPr>
          <w:rFonts w:ascii="Arial" w:hAnsi="Arial" w:cs="Arial"/>
        </w:rPr>
      </w:pPr>
    </w:p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Pr="00A210BC" w:rsidRDefault="00B2141E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El Prat de Llobregat, 2 </w:t>
      </w:r>
      <w:r w:rsidR="00A210BC" w:rsidRPr="00A210BC">
        <w:rPr>
          <w:rFonts w:ascii="Arial" w:hAnsi="Arial" w:cs="Arial"/>
          <w:b/>
          <w:color w:val="1A1A1A"/>
        </w:rPr>
        <w:t xml:space="preserve">de </w:t>
      </w:r>
      <w:r>
        <w:rPr>
          <w:rFonts w:ascii="Arial" w:hAnsi="Arial" w:cs="Arial"/>
          <w:b/>
          <w:color w:val="1A1A1A"/>
        </w:rPr>
        <w:t>desembre de 2019</w:t>
      </w:r>
    </w:p>
    <w:sectPr w:rsidR="00A210BC" w:rsidRPr="00A210BC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1BFC"/>
    <w:rsid w:val="0009512A"/>
    <w:rsid w:val="000B0003"/>
    <w:rsid w:val="000B751F"/>
    <w:rsid w:val="000C48A9"/>
    <w:rsid w:val="000C5C7B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72310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1154A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1E90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141E"/>
    <w:rsid w:val="00B2675E"/>
    <w:rsid w:val="00B4576C"/>
    <w:rsid w:val="00B46543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729F6"/>
    <w:rsid w:val="00C80D2B"/>
    <w:rsid w:val="00C85E8A"/>
    <w:rsid w:val="00C948DB"/>
    <w:rsid w:val="00C975B6"/>
    <w:rsid w:val="00CB0A27"/>
    <w:rsid w:val="00CC652F"/>
    <w:rsid w:val="00CD0E12"/>
    <w:rsid w:val="00CD1B91"/>
    <w:rsid w:val="00CD336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44978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uiPriority="99"/>
    <w:lsdException w:name="header" w:locked="1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B214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2141E"/>
    <w:pPr>
      <w:spacing w:after="200"/>
    </w:pPr>
    <w:rPr>
      <w:rFonts w:asciiTheme="minorHAnsi" w:eastAsiaTheme="minorHAnsi" w:hAnsiTheme="minorHAnsi" w:cstheme="minorBidi"/>
      <w:sz w:val="20"/>
      <w:szCs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2141E"/>
    <w:rPr>
      <w:rFonts w:asciiTheme="minorHAnsi" w:eastAsiaTheme="minorHAnsi" w:hAnsiTheme="minorHAnsi" w:cstheme="minorBidi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9337900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8F90A-8263-4354-8962-13122885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563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3484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12</cp:revision>
  <cp:lastPrinted>2018-08-02T07:02:00Z</cp:lastPrinted>
  <dcterms:created xsi:type="dcterms:W3CDTF">2018-08-06T11:31:00Z</dcterms:created>
  <dcterms:modified xsi:type="dcterms:W3CDTF">2019-12-02T12:44:00Z</dcterms:modified>
</cp:coreProperties>
</file>