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DC" w:rsidRDefault="00AA67DC" w:rsidP="00DB1C2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8a edició de </w:t>
      </w:r>
      <w:r w:rsidRPr="00AA67DC">
        <w:rPr>
          <w:rFonts w:ascii="Arial" w:hAnsi="Arial" w:cs="Arial"/>
          <w:b/>
          <w:bCs/>
          <w:u w:val="single"/>
        </w:rPr>
        <w:t>“</w:t>
      </w:r>
      <w:r>
        <w:rPr>
          <w:rFonts w:ascii="Arial" w:hAnsi="Arial" w:cs="Arial"/>
          <w:b/>
          <w:bCs/>
          <w:u w:val="single"/>
        </w:rPr>
        <w:t xml:space="preserve">Cinema lliure a la platja </w:t>
      </w:r>
      <w:r w:rsidRPr="00AA67DC">
        <w:rPr>
          <w:rFonts w:ascii="Arial" w:hAnsi="Arial" w:cs="Arial"/>
          <w:b/>
          <w:bCs/>
          <w:u w:val="single"/>
        </w:rPr>
        <w:t>2019”</w:t>
      </w:r>
    </w:p>
    <w:p w:rsidR="00D315AA" w:rsidRPr="00AA67DC" w:rsidRDefault="00D315AA" w:rsidP="00DB1C2B">
      <w:pPr>
        <w:jc w:val="center"/>
        <w:rPr>
          <w:rFonts w:ascii="Arial" w:hAnsi="Arial" w:cs="Arial"/>
          <w:b/>
          <w:color w:val="1A1A1A"/>
        </w:rPr>
      </w:pPr>
    </w:p>
    <w:p w:rsidR="00A35B2B" w:rsidRDefault="00AA67D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Prat </w:t>
      </w:r>
      <w:r w:rsidR="00D315AA">
        <w:rPr>
          <w:rFonts w:ascii="Arial" w:hAnsi="Arial" w:cs="Arial"/>
          <w:b/>
          <w:color w:val="1A1A1A"/>
          <w:sz w:val="36"/>
          <w:szCs w:val="36"/>
        </w:rPr>
        <w:t xml:space="preserve">de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Llobregat acollirà aquest estiu </w:t>
      </w:r>
      <w:r w:rsidR="00254F0D">
        <w:rPr>
          <w:rFonts w:ascii="Arial" w:hAnsi="Arial" w:cs="Arial"/>
          <w:b/>
          <w:color w:val="1A1A1A"/>
          <w:sz w:val="36"/>
          <w:szCs w:val="36"/>
        </w:rPr>
        <w:t>Cinema Lliure a la Platja</w:t>
      </w:r>
    </w:p>
    <w:p w:rsidR="00AA67DC" w:rsidRDefault="00AA67DC" w:rsidP="00FD1BD1">
      <w:pPr>
        <w:rPr>
          <w:rFonts w:ascii="Arial" w:hAnsi="Arial" w:cs="Arial"/>
          <w:b/>
          <w:color w:val="1A1A1A"/>
          <w:sz w:val="36"/>
          <w:szCs w:val="36"/>
        </w:rPr>
      </w:pPr>
    </w:p>
    <w:p w:rsidR="00FD1BD1" w:rsidRPr="00FD1BD1" w:rsidRDefault="00FD1BD1" w:rsidP="00FD1BD1">
      <w:pPr>
        <w:pStyle w:val="Default"/>
        <w:jc w:val="both"/>
        <w:rPr>
          <w:b/>
          <w:bCs/>
        </w:rPr>
      </w:pPr>
      <w:r w:rsidRPr="00FD1BD1">
        <w:rPr>
          <w:b/>
          <w:color w:val="1A1A1A"/>
        </w:rPr>
        <w:t>A la platja del Prat, es projectaran les pel·lícules “</w:t>
      </w:r>
      <w:proofErr w:type="spellStart"/>
      <w:r w:rsidRPr="00FD1BD1">
        <w:rPr>
          <w:b/>
          <w:color w:val="1A1A1A"/>
        </w:rPr>
        <w:t>Viaje</w:t>
      </w:r>
      <w:proofErr w:type="spellEnd"/>
      <w:r w:rsidRPr="00FD1BD1">
        <w:rPr>
          <w:b/>
          <w:color w:val="1A1A1A"/>
        </w:rPr>
        <w:t xml:space="preserve"> al </w:t>
      </w:r>
      <w:proofErr w:type="spellStart"/>
      <w:r w:rsidRPr="00FD1BD1">
        <w:rPr>
          <w:b/>
          <w:color w:val="1A1A1A"/>
        </w:rPr>
        <w:t>cuarto</w:t>
      </w:r>
      <w:proofErr w:type="spellEnd"/>
      <w:r w:rsidRPr="00FD1BD1">
        <w:rPr>
          <w:b/>
          <w:color w:val="1A1A1A"/>
        </w:rPr>
        <w:t xml:space="preserve"> de una </w:t>
      </w:r>
      <w:proofErr w:type="spellStart"/>
      <w:r w:rsidRPr="00FD1BD1">
        <w:rPr>
          <w:b/>
          <w:color w:val="1A1A1A"/>
        </w:rPr>
        <w:t>madre</w:t>
      </w:r>
      <w:proofErr w:type="spellEnd"/>
      <w:r>
        <w:rPr>
          <w:b/>
          <w:color w:val="1A1A1A"/>
        </w:rPr>
        <w:t>”</w:t>
      </w:r>
      <w:r w:rsidRPr="00FD1BD1">
        <w:rPr>
          <w:b/>
          <w:color w:val="1A1A1A"/>
        </w:rPr>
        <w:t xml:space="preserve"> (6 de juliol), </w:t>
      </w:r>
      <w:r>
        <w:rPr>
          <w:b/>
          <w:color w:val="1A1A1A"/>
        </w:rPr>
        <w:t>“</w:t>
      </w:r>
      <w:proofErr w:type="spellStart"/>
      <w:r w:rsidRPr="00FD1BD1">
        <w:rPr>
          <w:b/>
          <w:bCs/>
        </w:rPr>
        <w:t>Kubo</w:t>
      </w:r>
      <w:proofErr w:type="spellEnd"/>
      <w:r w:rsidRPr="00FD1BD1">
        <w:rPr>
          <w:b/>
          <w:bCs/>
        </w:rPr>
        <w:t xml:space="preserve"> y las dos </w:t>
      </w:r>
      <w:proofErr w:type="spellStart"/>
      <w:r w:rsidRPr="00FD1BD1">
        <w:rPr>
          <w:b/>
          <w:bCs/>
        </w:rPr>
        <w:t>cuerdas</w:t>
      </w:r>
      <w:proofErr w:type="spellEnd"/>
      <w:r w:rsidRPr="00FD1BD1">
        <w:rPr>
          <w:b/>
          <w:bCs/>
        </w:rPr>
        <w:t xml:space="preserve"> </w:t>
      </w:r>
      <w:proofErr w:type="spellStart"/>
      <w:r w:rsidRPr="00FD1BD1">
        <w:rPr>
          <w:b/>
          <w:bCs/>
        </w:rPr>
        <w:t>mágicas</w:t>
      </w:r>
      <w:proofErr w:type="spellEnd"/>
      <w:r>
        <w:rPr>
          <w:b/>
          <w:bCs/>
        </w:rPr>
        <w:t>”</w:t>
      </w:r>
      <w:r w:rsidRPr="00FD1BD1">
        <w:rPr>
          <w:b/>
          <w:bCs/>
        </w:rPr>
        <w:t xml:space="preserve"> (13 de juliol) i </w:t>
      </w:r>
      <w:r>
        <w:rPr>
          <w:b/>
          <w:bCs/>
        </w:rPr>
        <w:t>“</w:t>
      </w:r>
      <w:proofErr w:type="spellStart"/>
      <w:r w:rsidRPr="00FD1BD1">
        <w:rPr>
          <w:b/>
          <w:bCs/>
        </w:rPr>
        <w:t>Bienvenida</w:t>
      </w:r>
      <w:proofErr w:type="spellEnd"/>
      <w:r w:rsidRPr="00FD1BD1">
        <w:rPr>
          <w:b/>
          <w:bCs/>
        </w:rPr>
        <w:t xml:space="preserve"> a </w:t>
      </w:r>
      <w:proofErr w:type="spellStart"/>
      <w:r w:rsidRPr="00FD1BD1">
        <w:rPr>
          <w:b/>
          <w:bCs/>
        </w:rPr>
        <w:t>Montparnasse</w:t>
      </w:r>
      <w:proofErr w:type="spellEnd"/>
      <w:r>
        <w:rPr>
          <w:b/>
          <w:bCs/>
        </w:rPr>
        <w:t>”</w:t>
      </w:r>
      <w:r w:rsidRPr="00FD1BD1">
        <w:rPr>
          <w:b/>
          <w:bCs/>
        </w:rPr>
        <w:t xml:space="preserve"> (20 de juliol)</w:t>
      </w:r>
      <w:r>
        <w:rPr>
          <w:b/>
          <w:bCs/>
        </w:rPr>
        <w:t>.</w:t>
      </w:r>
    </w:p>
    <w:p w:rsidR="00FD1BD1" w:rsidRPr="00FD1BD1" w:rsidRDefault="00FD1BD1" w:rsidP="00FD1BD1">
      <w:pPr>
        <w:pStyle w:val="Default"/>
        <w:jc w:val="both"/>
        <w:rPr>
          <w:b/>
          <w:bCs/>
        </w:rPr>
      </w:pPr>
    </w:p>
    <w:p w:rsidR="00AA67DC" w:rsidRDefault="00AA67DC" w:rsidP="00FD1BD1">
      <w:pPr>
        <w:pStyle w:val="Default"/>
        <w:jc w:val="both"/>
        <w:rPr>
          <w:bCs/>
        </w:rPr>
      </w:pPr>
      <w:r w:rsidRPr="00AA67DC">
        <w:rPr>
          <w:bCs/>
        </w:rPr>
        <w:t xml:space="preserve">El Prat de Llobregat tornarà a acollir </w:t>
      </w:r>
      <w:r w:rsidR="00165893">
        <w:rPr>
          <w:bCs/>
        </w:rPr>
        <w:t xml:space="preserve">la mostra “Cinema Lliure a la platja”, que enguany arriba a la seva 8ena edició. Es tracta d’una mostra </w:t>
      </w:r>
      <w:r>
        <w:rPr>
          <w:bCs/>
        </w:rPr>
        <w:t>de cinema independent, alternatiu i d’</w:t>
      </w:r>
      <w:r w:rsidR="00165893">
        <w:rPr>
          <w:bCs/>
        </w:rPr>
        <w:t xml:space="preserve">avantguarda, que tindrà lloc del 27 de juny a l’1 d’agost en diferents municipis costaners. A més del Prat, tindrà lloc a Barcelona, </w:t>
      </w:r>
      <w:r w:rsidR="00165893" w:rsidRPr="00165893">
        <w:rPr>
          <w:bCs/>
        </w:rPr>
        <w:t xml:space="preserve">Badalona, Mataró i, per primer cop, també a Palamós. </w:t>
      </w:r>
    </w:p>
    <w:p w:rsidR="00165893" w:rsidRDefault="00165893" w:rsidP="00FD1BD1">
      <w:pPr>
        <w:pStyle w:val="Default"/>
        <w:jc w:val="both"/>
        <w:rPr>
          <w:bCs/>
        </w:rPr>
      </w:pPr>
    </w:p>
    <w:p w:rsidR="00C80F84" w:rsidRDefault="00165893" w:rsidP="00FD1BD1">
      <w:pPr>
        <w:pStyle w:val="Default"/>
        <w:jc w:val="both"/>
        <w:rPr>
          <w:bCs/>
        </w:rPr>
      </w:pPr>
      <w:r>
        <w:rPr>
          <w:bCs/>
        </w:rPr>
        <w:t>En el cas del Prat de Llobregat, es faran sessions de Cinema Lliure a la Platja  el</w:t>
      </w:r>
      <w:r w:rsidR="0077389F">
        <w:rPr>
          <w:bCs/>
        </w:rPr>
        <w:t>s</w:t>
      </w:r>
      <w:r>
        <w:rPr>
          <w:bCs/>
        </w:rPr>
        <w:t xml:space="preserve"> dissabtes 6</w:t>
      </w:r>
      <w:r w:rsidR="0077389F">
        <w:rPr>
          <w:bCs/>
        </w:rPr>
        <w:t>, 13</w:t>
      </w:r>
      <w:r>
        <w:rPr>
          <w:bCs/>
        </w:rPr>
        <w:t xml:space="preserve"> i 20 de juliol, que en els tres casos començaran a les 21 h i es faran davant de diferents guinguetes de la platja</w:t>
      </w:r>
      <w:r w:rsidR="00C80F84">
        <w:rPr>
          <w:bCs/>
        </w:rPr>
        <w:t>.</w:t>
      </w:r>
      <w:r w:rsidR="0055776D">
        <w:rPr>
          <w:bCs/>
        </w:rPr>
        <w:t xml:space="preserve"> </w:t>
      </w:r>
      <w:r w:rsidR="00C80F84">
        <w:rPr>
          <w:bCs/>
        </w:rPr>
        <w:t xml:space="preserve">En el cas del Prat de Llobregat, </w:t>
      </w:r>
      <w:r w:rsidR="0055776D">
        <w:rPr>
          <w:bCs/>
        </w:rPr>
        <w:t xml:space="preserve">es podran veure les pel·lícules </w:t>
      </w:r>
      <w:r w:rsidR="00C80F84">
        <w:rPr>
          <w:bCs/>
        </w:rPr>
        <w:t>següents.</w:t>
      </w:r>
    </w:p>
    <w:p w:rsidR="00AA67DC" w:rsidRDefault="00165893" w:rsidP="00FD1BD1">
      <w:pPr>
        <w:pStyle w:val="Default"/>
        <w:jc w:val="both"/>
        <w:rPr>
          <w:b/>
          <w:bCs/>
          <w:sz w:val="22"/>
          <w:szCs w:val="22"/>
        </w:rPr>
      </w:pPr>
      <w:r>
        <w:rPr>
          <w:bCs/>
        </w:rPr>
        <w:t xml:space="preserve"> </w:t>
      </w:r>
    </w:p>
    <w:p w:rsidR="00165893" w:rsidRDefault="00165893" w:rsidP="00FD1BD1">
      <w:pPr>
        <w:pStyle w:val="Default"/>
        <w:jc w:val="both"/>
        <w:rPr>
          <w:b/>
          <w:bCs/>
        </w:rPr>
      </w:pPr>
      <w:proofErr w:type="spellStart"/>
      <w:r w:rsidRPr="00165893">
        <w:rPr>
          <w:b/>
          <w:bCs/>
        </w:rPr>
        <w:t>Vi</w:t>
      </w:r>
      <w:r>
        <w:rPr>
          <w:b/>
          <w:bCs/>
        </w:rPr>
        <w:t>aje</w:t>
      </w:r>
      <w:proofErr w:type="spellEnd"/>
      <w:r>
        <w:rPr>
          <w:b/>
          <w:bCs/>
        </w:rPr>
        <w:t xml:space="preserve"> al </w:t>
      </w:r>
      <w:proofErr w:type="spellStart"/>
      <w:r>
        <w:rPr>
          <w:b/>
          <w:bCs/>
        </w:rPr>
        <w:t>cuarto</w:t>
      </w:r>
      <w:proofErr w:type="spellEnd"/>
      <w:r>
        <w:rPr>
          <w:b/>
          <w:bCs/>
        </w:rPr>
        <w:t xml:space="preserve"> de una </w:t>
      </w:r>
      <w:proofErr w:type="spellStart"/>
      <w:r>
        <w:rPr>
          <w:b/>
          <w:bCs/>
        </w:rPr>
        <w:t>madre</w:t>
      </w:r>
      <w:proofErr w:type="spellEnd"/>
      <w:r>
        <w:rPr>
          <w:b/>
          <w:bCs/>
        </w:rPr>
        <w:t xml:space="preserve"> (6 de juliol)</w:t>
      </w:r>
    </w:p>
    <w:p w:rsidR="00165893" w:rsidRDefault="00165893" w:rsidP="00FD1BD1">
      <w:pPr>
        <w:pStyle w:val="Default"/>
        <w:jc w:val="both"/>
        <w:rPr>
          <w:b/>
          <w:bCs/>
        </w:rPr>
      </w:pPr>
    </w:p>
    <w:p w:rsidR="00165893" w:rsidRDefault="0077389F" w:rsidP="00FD1BD1">
      <w:pPr>
        <w:pStyle w:val="Default"/>
        <w:jc w:val="both"/>
        <w:rPr>
          <w:bCs/>
        </w:rPr>
      </w:pPr>
      <w:r>
        <w:rPr>
          <w:bCs/>
        </w:rPr>
        <w:t xml:space="preserve">En la primera </w:t>
      </w:r>
      <w:r w:rsidR="00165893" w:rsidRPr="0077389F">
        <w:rPr>
          <w:bCs/>
        </w:rPr>
        <w:t xml:space="preserve">sessió, es projectarà la pel·lícula </w:t>
      </w:r>
      <w:r w:rsidR="00165893" w:rsidRPr="0077389F">
        <w:rPr>
          <w:rStyle w:val="Hipervnculo"/>
          <w:rFonts w:cs="Arial"/>
        </w:rPr>
        <w:t>“</w:t>
      </w:r>
      <w:proofErr w:type="spellStart"/>
      <w:r w:rsidR="00606163" w:rsidRPr="0077389F">
        <w:rPr>
          <w:rStyle w:val="Hipervnculo"/>
          <w:rFonts w:cs="Arial"/>
          <w:bCs/>
        </w:rPr>
        <w:fldChar w:fldCharType="begin"/>
      </w:r>
      <w:r w:rsidRPr="0077389F">
        <w:rPr>
          <w:rStyle w:val="Hipervnculo"/>
          <w:rFonts w:cs="Arial"/>
          <w:bCs/>
        </w:rPr>
        <w:instrText xml:space="preserve"> HYPERLINK ":%20https:/www.youtube.com/watch?v=HrTfJJQxTiU" </w:instrText>
      </w:r>
      <w:r w:rsidR="00606163" w:rsidRPr="0077389F">
        <w:rPr>
          <w:rStyle w:val="Hipervnculo"/>
          <w:rFonts w:cs="Arial"/>
          <w:bCs/>
        </w:rPr>
        <w:fldChar w:fldCharType="separate"/>
      </w:r>
      <w:r w:rsidR="00165893" w:rsidRPr="0077389F">
        <w:rPr>
          <w:rStyle w:val="Hipervnculo"/>
          <w:rFonts w:cs="Arial"/>
          <w:bCs/>
        </w:rPr>
        <w:t>Viaje</w:t>
      </w:r>
      <w:proofErr w:type="spellEnd"/>
      <w:r w:rsidR="00165893" w:rsidRPr="0077389F">
        <w:rPr>
          <w:rStyle w:val="Hipervnculo"/>
          <w:rFonts w:cs="Arial"/>
          <w:bCs/>
        </w:rPr>
        <w:t xml:space="preserve"> al </w:t>
      </w:r>
      <w:proofErr w:type="spellStart"/>
      <w:r w:rsidR="00165893" w:rsidRPr="0077389F">
        <w:rPr>
          <w:rStyle w:val="Hipervnculo"/>
          <w:rFonts w:cs="Arial"/>
          <w:bCs/>
        </w:rPr>
        <w:t>cuerto</w:t>
      </w:r>
      <w:proofErr w:type="spellEnd"/>
      <w:r w:rsidR="00165893" w:rsidRPr="0077389F">
        <w:rPr>
          <w:rStyle w:val="Hipervnculo"/>
          <w:rFonts w:cs="Arial"/>
          <w:bCs/>
        </w:rPr>
        <w:t xml:space="preserve"> de una </w:t>
      </w:r>
      <w:proofErr w:type="spellStart"/>
      <w:r w:rsidR="00165893" w:rsidRPr="0077389F">
        <w:rPr>
          <w:rStyle w:val="Hipervnculo"/>
          <w:rFonts w:cs="Arial"/>
          <w:bCs/>
        </w:rPr>
        <w:t>madre</w:t>
      </w:r>
      <w:proofErr w:type="spellEnd"/>
      <w:r w:rsidR="00165893" w:rsidRPr="0077389F">
        <w:rPr>
          <w:rStyle w:val="Hipervnculo"/>
          <w:rFonts w:cs="Arial"/>
          <w:bCs/>
        </w:rPr>
        <w:t>”</w:t>
      </w:r>
      <w:r w:rsidR="00606163" w:rsidRPr="0077389F">
        <w:rPr>
          <w:rStyle w:val="Hipervnculo"/>
          <w:rFonts w:cs="Arial"/>
          <w:bCs/>
        </w:rPr>
        <w:fldChar w:fldCharType="end"/>
      </w:r>
      <w:r w:rsidR="00165893" w:rsidRPr="0077389F">
        <w:rPr>
          <w:rStyle w:val="Hipervnculo"/>
          <w:rFonts w:cs="Arial"/>
        </w:rPr>
        <w:t xml:space="preserve">, </w:t>
      </w:r>
      <w:r w:rsidR="00165893" w:rsidRPr="0077389F">
        <w:rPr>
          <w:bCs/>
        </w:rPr>
        <w:t>dir</w:t>
      </w:r>
      <w:r w:rsidRPr="0077389F">
        <w:rPr>
          <w:bCs/>
        </w:rPr>
        <w:t>igida per Celia Rico</w:t>
      </w:r>
      <w:r w:rsidR="005A7C8F">
        <w:rPr>
          <w:bCs/>
        </w:rPr>
        <w:t xml:space="preserve">, </w:t>
      </w:r>
      <w:r w:rsidR="005A7C8F" w:rsidRPr="005A7C8F">
        <w:rPr>
          <w:bCs/>
        </w:rPr>
        <w:t xml:space="preserve">davant la guingueta El </w:t>
      </w:r>
      <w:proofErr w:type="spellStart"/>
      <w:r w:rsidR="005A7C8F" w:rsidRPr="005A7C8F">
        <w:rPr>
          <w:bCs/>
        </w:rPr>
        <w:t>Maravillas</w:t>
      </w:r>
      <w:proofErr w:type="spellEnd"/>
      <w:r w:rsidR="005A7C8F">
        <w:rPr>
          <w:bCs/>
        </w:rPr>
        <w:t xml:space="preserve">. </w:t>
      </w:r>
      <w:r w:rsidRPr="0077389F">
        <w:rPr>
          <w:bCs/>
        </w:rPr>
        <w:t xml:space="preserve">De </w:t>
      </w:r>
      <w:proofErr w:type="spellStart"/>
      <w:r w:rsidRPr="0077389F">
        <w:rPr>
          <w:bCs/>
        </w:rPr>
        <w:t>genère</w:t>
      </w:r>
      <w:proofErr w:type="spellEnd"/>
      <w:r w:rsidRPr="0077389F">
        <w:rPr>
          <w:bCs/>
        </w:rPr>
        <w:t xml:space="preserve"> dramàtic, explica la història d’una mare i una filla, en el moment que aquesta vol emancipar-se i viure pel seu compte. El film va guanyar</w:t>
      </w:r>
      <w:r>
        <w:rPr>
          <w:bCs/>
        </w:rPr>
        <w:t xml:space="preserve"> el Premi Gaudí pel</w:t>
      </w:r>
      <w:r w:rsidRPr="0077389F">
        <w:rPr>
          <w:bCs/>
        </w:rPr>
        <w:t xml:space="preserve"> </w:t>
      </w:r>
      <w:r>
        <w:rPr>
          <w:bCs/>
        </w:rPr>
        <w:t>Millor guió, per la M</w:t>
      </w:r>
      <w:r w:rsidRPr="0077389F">
        <w:rPr>
          <w:bCs/>
        </w:rPr>
        <w:t xml:space="preserve">illor protagonista femenina (Lola Dueñas) </w:t>
      </w:r>
      <w:r>
        <w:rPr>
          <w:bCs/>
        </w:rPr>
        <w:t>i per la M</w:t>
      </w:r>
      <w:r w:rsidRPr="0077389F">
        <w:rPr>
          <w:bCs/>
        </w:rPr>
        <w:t>illor actriu secundària (Anna Castillo). També ha guanyat el Premi a la joventut del Festival de Sant Sebastià i ha rebu</w:t>
      </w:r>
      <w:r w:rsidR="00FD1BD1">
        <w:rPr>
          <w:bCs/>
        </w:rPr>
        <w:t xml:space="preserve">t 4 nominacions als </w:t>
      </w:r>
      <w:proofErr w:type="spellStart"/>
      <w:r w:rsidR="00FD1BD1">
        <w:rPr>
          <w:bCs/>
        </w:rPr>
        <w:t>Goya</w:t>
      </w:r>
      <w:proofErr w:type="spellEnd"/>
      <w:r w:rsidR="00FD1BD1">
        <w:rPr>
          <w:bCs/>
        </w:rPr>
        <w:t xml:space="preserve"> (Millor direcció novell, Millor actriu protagonista, Millor actriu de repartiment i Millor Muntatge).</w:t>
      </w:r>
    </w:p>
    <w:p w:rsidR="00FD1BD1" w:rsidRDefault="00FD1BD1" w:rsidP="00FD1BD1">
      <w:pPr>
        <w:pStyle w:val="Default"/>
        <w:jc w:val="both"/>
        <w:rPr>
          <w:bCs/>
        </w:rPr>
      </w:pPr>
    </w:p>
    <w:p w:rsidR="0077389F" w:rsidRDefault="0077389F" w:rsidP="00FD1BD1">
      <w:pPr>
        <w:pStyle w:val="Default"/>
        <w:jc w:val="both"/>
        <w:rPr>
          <w:b/>
          <w:bCs/>
        </w:rPr>
      </w:pPr>
      <w:proofErr w:type="spellStart"/>
      <w:r w:rsidRPr="00165893">
        <w:rPr>
          <w:b/>
          <w:bCs/>
        </w:rPr>
        <w:t>Kubo</w:t>
      </w:r>
      <w:proofErr w:type="spellEnd"/>
      <w:r w:rsidRPr="00165893">
        <w:rPr>
          <w:b/>
          <w:bCs/>
        </w:rPr>
        <w:t xml:space="preserve"> y las dos </w:t>
      </w:r>
      <w:proofErr w:type="spellStart"/>
      <w:r w:rsidRPr="00165893">
        <w:rPr>
          <w:b/>
          <w:bCs/>
        </w:rPr>
        <w:t>cuerdas</w:t>
      </w:r>
      <w:proofErr w:type="spellEnd"/>
      <w:r w:rsidRPr="00165893">
        <w:rPr>
          <w:b/>
          <w:bCs/>
        </w:rPr>
        <w:t xml:space="preserve"> </w:t>
      </w:r>
      <w:proofErr w:type="spellStart"/>
      <w:r w:rsidRPr="00165893">
        <w:rPr>
          <w:b/>
          <w:bCs/>
        </w:rPr>
        <w:t>mágicas</w:t>
      </w:r>
      <w:proofErr w:type="spellEnd"/>
      <w:r>
        <w:rPr>
          <w:b/>
          <w:bCs/>
        </w:rPr>
        <w:t xml:space="preserve"> (13 de juliol)</w:t>
      </w:r>
    </w:p>
    <w:p w:rsidR="0077389F" w:rsidRPr="00165893" w:rsidRDefault="0077389F" w:rsidP="00FD1BD1">
      <w:pPr>
        <w:pStyle w:val="Default"/>
        <w:jc w:val="both"/>
        <w:rPr>
          <w:b/>
          <w:bCs/>
        </w:rPr>
      </w:pPr>
    </w:p>
    <w:p w:rsidR="0077389F" w:rsidRPr="00165893" w:rsidRDefault="0077389F" w:rsidP="00FD1BD1">
      <w:pPr>
        <w:pStyle w:val="Default"/>
        <w:jc w:val="both"/>
        <w:rPr>
          <w:bCs/>
          <w:i/>
          <w:iCs/>
        </w:rPr>
      </w:pPr>
      <w:r w:rsidRPr="00165893">
        <w:rPr>
          <w:bCs/>
        </w:rPr>
        <w:t>En la</w:t>
      </w:r>
      <w:r>
        <w:rPr>
          <w:bCs/>
        </w:rPr>
        <w:t xml:space="preserve"> segona</w:t>
      </w:r>
      <w:r w:rsidRPr="00165893">
        <w:rPr>
          <w:bCs/>
        </w:rPr>
        <w:t xml:space="preserve"> sessió, es podrà veure </w:t>
      </w:r>
      <w:hyperlink r:id="rId8" w:history="1">
        <w:r w:rsidRPr="0077389F">
          <w:rPr>
            <w:rStyle w:val="Hipervnculo"/>
            <w:rFonts w:cs="Arial"/>
            <w:bCs/>
          </w:rPr>
          <w:t>“</w:t>
        </w:r>
        <w:proofErr w:type="spellStart"/>
        <w:r w:rsidRPr="0077389F">
          <w:rPr>
            <w:rStyle w:val="Hipervnculo"/>
            <w:rFonts w:cs="Arial"/>
            <w:bCs/>
          </w:rPr>
          <w:t>Kubo</w:t>
        </w:r>
        <w:proofErr w:type="spellEnd"/>
        <w:r w:rsidRPr="0077389F">
          <w:rPr>
            <w:rStyle w:val="Hipervnculo"/>
            <w:rFonts w:cs="Arial"/>
            <w:bCs/>
          </w:rPr>
          <w:t xml:space="preserve"> y las dos </w:t>
        </w:r>
        <w:proofErr w:type="spellStart"/>
        <w:r w:rsidRPr="0077389F">
          <w:rPr>
            <w:rStyle w:val="Hipervnculo"/>
            <w:rFonts w:cs="Arial"/>
            <w:bCs/>
          </w:rPr>
          <w:t>cuerdas</w:t>
        </w:r>
        <w:proofErr w:type="spellEnd"/>
        <w:r w:rsidRPr="0077389F">
          <w:rPr>
            <w:rStyle w:val="Hipervnculo"/>
            <w:rFonts w:cs="Arial"/>
            <w:bCs/>
          </w:rPr>
          <w:t xml:space="preserve"> </w:t>
        </w:r>
        <w:proofErr w:type="spellStart"/>
        <w:r w:rsidRPr="0077389F">
          <w:rPr>
            <w:rStyle w:val="Hipervnculo"/>
            <w:rFonts w:cs="Arial"/>
            <w:bCs/>
          </w:rPr>
          <w:t>mágicas</w:t>
        </w:r>
        <w:proofErr w:type="spellEnd"/>
        <w:r w:rsidRPr="0077389F">
          <w:rPr>
            <w:rStyle w:val="Hipervnculo"/>
            <w:rFonts w:cs="Arial"/>
            <w:bCs/>
          </w:rPr>
          <w:t>”</w:t>
        </w:r>
      </w:hyperlink>
      <w:r w:rsidRPr="00165893">
        <w:rPr>
          <w:bCs/>
        </w:rPr>
        <w:t xml:space="preserve"> de Travis </w:t>
      </w:r>
      <w:proofErr w:type="spellStart"/>
      <w:r w:rsidRPr="00165893">
        <w:rPr>
          <w:bCs/>
        </w:rPr>
        <w:t>Knight</w:t>
      </w:r>
      <w:proofErr w:type="spellEnd"/>
      <w:r w:rsidRPr="00165893">
        <w:rPr>
          <w:bCs/>
        </w:rPr>
        <w:t>, davant de la guingueta Duna. Es tracta d’una pel·lícula d’animació ambientada en un Japó fantàstic, on el protagonista ha d’enfrontar-se a monstres, déus i esperits del passat.</w:t>
      </w:r>
      <w:r>
        <w:rPr>
          <w:bCs/>
        </w:rPr>
        <w:t xml:space="preserve"> El film ha guanyat el Premi Annie a Millor muntatge, Millor disseny de producció i Animació de personatges. També va ser nominat als </w:t>
      </w:r>
      <w:proofErr w:type="spellStart"/>
      <w:r w:rsidRPr="00FD1BD1">
        <w:rPr>
          <w:bCs/>
        </w:rPr>
        <w:t>Òscar</w:t>
      </w:r>
      <w:r w:rsidR="00FD1BD1" w:rsidRPr="00FD1BD1">
        <w:rPr>
          <w:bCs/>
        </w:rPr>
        <w:t>s</w:t>
      </w:r>
      <w:proofErr w:type="spellEnd"/>
      <w:r w:rsidRPr="00FD1BD1">
        <w:rPr>
          <w:bCs/>
        </w:rPr>
        <w:t xml:space="preserve"> </w:t>
      </w:r>
      <w:r>
        <w:rPr>
          <w:bCs/>
        </w:rPr>
        <w:t xml:space="preserve">com a Millor </w:t>
      </w:r>
      <w:proofErr w:type="spellStart"/>
      <w:r>
        <w:rPr>
          <w:bCs/>
        </w:rPr>
        <w:t>llargmetratge</w:t>
      </w:r>
      <w:proofErr w:type="spellEnd"/>
      <w:r>
        <w:rPr>
          <w:bCs/>
        </w:rPr>
        <w:t xml:space="preserve"> animat i efectes visuals. </w:t>
      </w:r>
    </w:p>
    <w:p w:rsidR="000664D2" w:rsidRDefault="000664D2" w:rsidP="00FD1BD1">
      <w:pPr>
        <w:pStyle w:val="Default"/>
        <w:jc w:val="both"/>
        <w:rPr>
          <w:b/>
          <w:bCs/>
        </w:rPr>
      </w:pPr>
    </w:p>
    <w:p w:rsidR="0077389F" w:rsidRDefault="0077389F" w:rsidP="00FD1BD1">
      <w:pPr>
        <w:pStyle w:val="Default"/>
        <w:jc w:val="both"/>
        <w:rPr>
          <w:b/>
          <w:bCs/>
        </w:rPr>
      </w:pPr>
      <w:proofErr w:type="spellStart"/>
      <w:r w:rsidRPr="0077389F">
        <w:rPr>
          <w:b/>
          <w:bCs/>
        </w:rPr>
        <w:t>Bienvenida</w:t>
      </w:r>
      <w:proofErr w:type="spellEnd"/>
      <w:r w:rsidRPr="0077389F">
        <w:rPr>
          <w:b/>
          <w:bCs/>
        </w:rPr>
        <w:t xml:space="preserve"> a </w:t>
      </w:r>
      <w:proofErr w:type="spellStart"/>
      <w:r w:rsidRPr="0077389F">
        <w:rPr>
          <w:b/>
          <w:bCs/>
        </w:rPr>
        <w:t>Montparnasse</w:t>
      </w:r>
      <w:proofErr w:type="spellEnd"/>
      <w:r w:rsidRPr="0077389F">
        <w:rPr>
          <w:b/>
          <w:bCs/>
        </w:rPr>
        <w:t xml:space="preserve"> (20 de juliol)</w:t>
      </w:r>
    </w:p>
    <w:p w:rsidR="000664D2" w:rsidRPr="0077389F" w:rsidRDefault="000664D2" w:rsidP="00FD1BD1">
      <w:pPr>
        <w:pStyle w:val="Default"/>
        <w:jc w:val="both"/>
        <w:rPr>
          <w:b/>
          <w:bCs/>
        </w:rPr>
      </w:pPr>
    </w:p>
    <w:p w:rsidR="000664D2" w:rsidRDefault="0077389F" w:rsidP="00FD1BD1">
      <w:pPr>
        <w:pStyle w:val="Default"/>
        <w:jc w:val="both"/>
        <w:rPr>
          <w:bCs/>
        </w:rPr>
      </w:pPr>
      <w:r w:rsidRPr="0077389F">
        <w:rPr>
          <w:bCs/>
        </w:rPr>
        <w:t xml:space="preserve">En la tercera sessió, la pel·lícula serà </w:t>
      </w:r>
      <w:hyperlink r:id="rId9" w:history="1">
        <w:r w:rsidRPr="000664D2">
          <w:rPr>
            <w:rStyle w:val="Hipervnculo"/>
            <w:rFonts w:cs="Arial"/>
          </w:rPr>
          <w:t>“</w:t>
        </w:r>
        <w:proofErr w:type="spellStart"/>
        <w:r w:rsidRPr="000664D2">
          <w:rPr>
            <w:rStyle w:val="Hipervnculo"/>
            <w:rFonts w:cs="Arial"/>
          </w:rPr>
          <w:t>Bienvenida</w:t>
        </w:r>
        <w:proofErr w:type="spellEnd"/>
        <w:r w:rsidRPr="000664D2">
          <w:rPr>
            <w:rStyle w:val="Hipervnculo"/>
            <w:rFonts w:cs="Arial"/>
          </w:rPr>
          <w:t xml:space="preserve"> a </w:t>
        </w:r>
        <w:proofErr w:type="spellStart"/>
        <w:r w:rsidRPr="000664D2">
          <w:rPr>
            <w:rStyle w:val="Hipervnculo"/>
            <w:rFonts w:cs="Arial"/>
          </w:rPr>
          <w:t>Montparnasse</w:t>
        </w:r>
        <w:proofErr w:type="spellEnd"/>
        <w:r w:rsidRPr="000664D2">
          <w:rPr>
            <w:rStyle w:val="Hipervnculo"/>
            <w:rFonts w:cs="Arial"/>
          </w:rPr>
          <w:t>”</w:t>
        </w:r>
      </w:hyperlink>
      <w:r w:rsidRPr="0077389F">
        <w:rPr>
          <w:bCs/>
        </w:rPr>
        <w:t xml:space="preserve"> </w:t>
      </w:r>
      <w:r>
        <w:rPr>
          <w:bCs/>
        </w:rPr>
        <w:t xml:space="preserve">de </w:t>
      </w:r>
      <w:proofErr w:type="spellStart"/>
      <w:r>
        <w:rPr>
          <w:bCs/>
        </w:rPr>
        <w:t>Leónor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Serraille</w:t>
      </w:r>
      <w:proofErr w:type="spellEnd"/>
      <w:r>
        <w:rPr>
          <w:bCs/>
        </w:rPr>
        <w:t xml:space="preserve"> i es projectarà davant de la guingueta Iguana. Es tracta d’una tragicomèdia, basada en la història d’una jove que busca el seu lloc</w:t>
      </w:r>
      <w:r w:rsidR="0055776D">
        <w:rPr>
          <w:bCs/>
        </w:rPr>
        <w:t xml:space="preserve"> al món</w:t>
      </w:r>
      <w:r>
        <w:rPr>
          <w:bCs/>
        </w:rPr>
        <w:t xml:space="preserve"> durant un viatge caòtic per París. Ha </w:t>
      </w:r>
      <w:r w:rsidR="000664D2">
        <w:rPr>
          <w:bCs/>
        </w:rPr>
        <w:t xml:space="preserve">estat premiada a </w:t>
      </w:r>
      <w:proofErr w:type="spellStart"/>
      <w:r w:rsidR="000664D2">
        <w:rPr>
          <w:bCs/>
        </w:rPr>
        <w:t>Cannes</w:t>
      </w:r>
      <w:proofErr w:type="spellEnd"/>
      <w:r w:rsidR="000664D2">
        <w:rPr>
          <w:bCs/>
        </w:rPr>
        <w:t xml:space="preserve"> (</w:t>
      </w:r>
      <w:r>
        <w:rPr>
          <w:bCs/>
        </w:rPr>
        <w:t xml:space="preserve">premi Càmera </w:t>
      </w:r>
      <w:r>
        <w:rPr>
          <w:bCs/>
        </w:rPr>
        <w:lastRenderedPageBreak/>
        <w:t xml:space="preserve">d’Or </w:t>
      </w:r>
      <w:r w:rsidR="000664D2" w:rsidRPr="000664D2">
        <w:rPr>
          <w:bCs/>
        </w:rPr>
        <w:t xml:space="preserve">a la secció “Un </w:t>
      </w:r>
      <w:proofErr w:type="spellStart"/>
      <w:r w:rsidR="000664D2" w:rsidRPr="000664D2">
        <w:rPr>
          <w:bCs/>
        </w:rPr>
        <w:t>Certain</w:t>
      </w:r>
      <w:proofErr w:type="spellEnd"/>
      <w:r w:rsidR="000664D2" w:rsidRPr="000664D2">
        <w:rPr>
          <w:bCs/>
        </w:rPr>
        <w:t xml:space="preserve"> </w:t>
      </w:r>
      <w:proofErr w:type="spellStart"/>
      <w:r w:rsidR="000664D2" w:rsidRPr="000664D2">
        <w:rPr>
          <w:bCs/>
        </w:rPr>
        <w:t>Regard</w:t>
      </w:r>
      <w:proofErr w:type="spellEnd"/>
      <w:r w:rsidR="000664D2" w:rsidRPr="000664D2">
        <w:rPr>
          <w:bCs/>
        </w:rPr>
        <w:t xml:space="preserve">” com a Millor òpera prima), al Festival de </w:t>
      </w:r>
      <w:proofErr w:type="spellStart"/>
      <w:r w:rsidR="000664D2" w:rsidRPr="000664D2">
        <w:rPr>
          <w:bCs/>
        </w:rPr>
        <w:t>Valladolid-Seminici</w:t>
      </w:r>
      <w:proofErr w:type="spellEnd"/>
      <w:r w:rsidR="000664D2" w:rsidRPr="000664D2">
        <w:rPr>
          <w:bCs/>
        </w:rPr>
        <w:t xml:space="preserve"> (Millor actriu -ex aequo- a </w:t>
      </w:r>
      <w:proofErr w:type="spellStart"/>
      <w:r w:rsidR="000664D2" w:rsidRPr="000664D2">
        <w:rPr>
          <w:bCs/>
        </w:rPr>
        <w:t>Laetitia</w:t>
      </w:r>
      <w:proofErr w:type="spellEnd"/>
      <w:r w:rsidR="000664D2" w:rsidRPr="000664D2">
        <w:rPr>
          <w:bCs/>
        </w:rPr>
        <w:t xml:space="preserve"> </w:t>
      </w:r>
      <w:proofErr w:type="spellStart"/>
      <w:r w:rsidR="000664D2" w:rsidRPr="000664D2">
        <w:rPr>
          <w:bCs/>
        </w:rPr>
        <w:t>Dosch</w:t>
      </w:r>
      <w:proofErr w:type="spellEnd"/>
      <w:r w:rsidR="000664D2" w:rsidRPr="000664D2">
        <w:rPr>
          <w:bCs/>
        </w:rPr>
        <w:t xml:space="preserve">) i nominada als Premis Cèsar (a Millor òpera prima i Millor actriu revelació a </w:t>
      </w:r>
      <w:proofErr w:type="spellStart"/>
      <w:r w:rsidR="000664D2" w:rsidRPr="000664D2">
        <w:rPr>
          <w:bCs/>
        </w:rPr>
        <w:t>Laetitia</w:t>
      </w:r>
      <w:proofErr w:type="spellEnd"/>
      <w:r w:rsidR="000664D2" w:rsidRPr="000664D2">
        <w:rPr>
          <w:bCs/>
        </w:rPr>
        <w:t xml:space="preserve"> </w:t>
      </w:r>
      <w:proofErr w:type="spellStart"/>
      <w:r w:rsidR="000664D2" w:rsidRPr="000664D2">
        <w:rPr>
          <w:bCs/>
        </w:rPr>
        <w:t>Dosch</w:t>
      </w:r>
      <w:proofErr w:type="spellEnd"/>
      <w:r w:rsidR="000664D2">
        <w:rPr>
          <w:bCs/>
        </w:rPr>
        <w:t>), entre d’altres reconeixements.</w:t>
      </w:r>
    </w:p>
    <w:p w:rsidR="00AA67DC" w:rsidRDefault="00AA67DC" w:rsidP="00FD1BD1">
      <w:pPr>
        <w:pStyle w:val="Default"/>
        <w:jc w:val="both"/>
      </w:pPr>
    </w:p>
    <w:p w:rsidR="00AA67DC" w:rsidRPr="00FD1BD1" w:rsidRDefault="00FD1BD1" w:rsidP="00FD1BD1">
      <w:pPr>
        <w:pStyle w:val="Default"/>
        <w:jc w:val="both"/>
        <w:rPr>
          <w:bCs/>
        </w:rPr>
      </w:pPr>
      <w:r w:rsidRPr="00FD1BD1">
        <w:rPr>
          <w:bCs/>
        </w:rPr>
        <w:t>D</w:t>
      </w:r>
      <w:r w:rsidR="00AA67DC" w:rsidRPr="00FD1BD1">
        <w:rPr>
          <w:bCs/>
        </w:rPr>
        <w:t>es de l’organització</w:t>
      </w:r>
      <w:r w:rsidRPr="00FD1BD1">
        <w:rPr>
          <w:bCs/>
        </w:rPr>
        <w:t xml:space="preserve"> de “Cinema Lliure a la Platja”</w:t>
      </w:r>
      <w:r w:rsidR="00AA67DC" w:rsidRPr="00FD1BD1">
        <w:rPr>
          <w:bCs/>
        </w:rPr>
        <w:t>, es procura que l’e</w:t>
      </w:r>
      <w:r w:rsidRPr="00FD1BD1">
        <w:rPr>
          <w:bCs/>
        </w:rPr>
        <w:t>quip artístic del film, de direcció o producció,</w:t>
      </w:r>
      <w:r w:rsidR="00AA67DC" w:rsidRPr="00FD1BD1">
        <w:rPr>
          <w:bCs/>
        </w:rPr>
        <w:t xml:space="preserve"> </w:t>
      </w:r>
      <w:r w:rsidR="0055776D">
        <w:rPr>
          <w:bCs/>
        </w:rPr>
        <w:t>assisteixi</w:t>
      </w:r>
      <w:r w:rsidRPr="00FD1BD1">
        <w:rPr>
          <w:bCs/>
        </w:rPr>
        <w:t xml:space="preserve"> a la projeccions. </w:t>
      </w:r>
      <w:r w:rsidR="00AA67DC" w:rsidRPr="00FD1BD1">
        <w:rPr>
          <w:bCs/>
        </w:rPr>
        <w:t>A més, abans de la projecció de cada pel·lícula, s'emetrà un curtmetratge seleccionat per FILMETS Badalona Film Festival i també, en una de les sessions</w:t>
      </w:r>
      <w:r w:rsidRPr="00FD1BD1">
        <w:rPr>
          <w:bCs/>
        </w:rPr>
        <w:t>, es projectarà</w:t>
      </w:r>
      <w:r w:rsidR="00AA67DC" w:rsidRPr="00FD1BD1">
        <w:rPr>
          <w:bCs/>
        </w:rPr>
        <w:t xml:space="preserve"> el curtmetratge guanyador de la convocatòria oberta a escoles de cinema de Catalunya. Els curtmetratges d’aquesta edició aglutinen tota mena de gèneres: </w:t>
      </w:r>
      <w:r w:rsidR="00AA67DC" w:rsidRPr="0081668C">
        <w:rPr>
          <w:bCs/>
          <w:i/>
        </w:rPr>
        <w:t xml:space="preserve">stop </w:t>
      </w:r>
      <w:proofErr w:type="spellStart"/>
      <w:r w:rsidR="00AA67DC" w:rsidRPr="0081668C">
        <w:rPr>
          <w:bCs/>
          <w:i/>
        </w:rPr>
        <w:t>motion</w:t>
      </w:r>
      <w:proofErr w:type="spellEnd"/>
      <w:r w:rsidR="00AA67DC" w:rsidRPr="00FD1BD1">
        <w:rPr>
          <w:bCs/>
        </w:rPr>
        <w:t>, comèd</w:t>
      </w:r>
      <w:r w:rsidR="0081668C">
        <w:rPr>
          <w:bCs/>
        </w:rPr>
        <w:t>ia, drama, animació i ficció.</w:t>
      </w:r>
    </w:p>
    <w:p w:rsidR="00FD1BD1" w:rsidRDefault="00FD1BD1" w:rsidP="00AA67DC">
      <w:pPr>
        <w:pStyle w:val="Default"/>
        <w:rPr>
          <w:b/>
          <w:bCs/>
          <w:sz w:val="20"/>
          <w:szCs w:val="20"/>
        </w:rPr>
      </w:pPr>
    </w:p>
    <w:p w:rsidR="00FD1BD1" w:rsidRDefault="00FD1BD1" w:rsidP="00AA67DC">
      <w:pPr>
        <w:pStyle w:val="Default"/>
        <w:rPr>
          <w:b/>
          <w:bCs/>
          <w:sz w:val="20"/>
          <w:szCs w:val="20"/>
        </w:rPr>
      </w:pPr>
    </w:p>
    <w:p w:rsidR="00AA67DC" w:rsidRPr="00FD1BD1" w:rsidRDefault="00AA67DC" w:rsidP="00AA67DC">
      <w:pPr>
        <w:pStyle w:val="Default"/>
        <w:rPr>
          <w:b/>
          <w:bCs/>
        </w:rPr>
      </w:pPr>
      <w:r w:rsidRPr="00FD1BD1">
        <w:rPr>
          <w:b/>
          <w:bCs/>
        </w:rPr>
        <w:t>Programació</w:t>
      </w:r>
      <w:r w:rsidR="0081668C">
        <w:rPr>
          <w:b/>
          <w:bCs/>
        </w:rPr>
        <w:t xml:space="preserve"> de</w:t>
      </w:r>
      <w:r w:rsidRPr="00FD1BD1">
        <w:rPr>
          <w:b/>
          <w:bCs/>
        </w:rPr>
        <w:t xml:space="preserve"> 2019: </w:t>
      </w:r>
    </w:p>
    <w:p w:rsidR="00AA67DC" w:rsidRDefault="00606163" w:rsidP="00AA67DC">
      <w:pPr>
        <w:pStyle w:val="Default"/>
        <w:rPr>
          <w:bCs/>
        </w:rPr>
      </w:pPr>
      <w:hyperlink r:id="rId10" w:history="1">
        <w:r w:rsidR="00AA67DC" w:rsidRPr="00FD1BD1">
          <w:rPr>
            <w:rStyle w:val="Hipervnculo"/>
            <w:rFonts w:cs="Arial"/>
            <w:bCs/>
          </w:rPr>
          <w:t>www.cinemalliure.com</w:t>
        </w:r>
      </w:hyperlink>
      <w:r w:rsidR="00AA67DC" w:rsidRPr="00FD1BD1">
        <w:rPr>
          <w:bCs/>
        </w:rPr>
        <w:t xml:space="preserve"> </w:t>
      </w:r>
    </w:p>
    <w:p w:rsidR="00FD1BD1" w:rsidRPr="00FD1BD1" w:rsidRDefault="00FD1BD1" w:rsidP="00AA67DC">
      <w:pPr>
        <w:pStyle w:val="Default"/>
        <w:rPr>
          <w:bCs/>
        </w:rPr>
      </w:pPr>
    </w:p>
    <w:p w:rsidR="00AA67DC" w:rsidRPr="00FD1BD1" w:rsidRDefault="00AA67DC" w:rsidP="00AA67DC">
      <w:pPr>
        <w:pStyle w:val="Default"/>
        <w:rPr>
          <w:bCs/>
        </w:rPr>
      </w:pPr>
      <w:r w:rsidRPr="00FD1BD1">
        <w:rPr>
          <w:b/>
          <w:bCs/>
        </w:rPr>
        <w:t xml:space="preserve">Galeria d’imatges i material films: </w:t>
      </w:r>
      <w:hyperlink r:id="rId11" w:history="1">
        <w:r w:rsidRPr="00FD1BD1">
          <w:rPr>
            <w:rStyle w:val="Hipervnculo"/>
            <w:rFonts w:cs="Arial"/>
            <w:bCs/>
          </w:rPr>
          <w:t>https://www.dropbox.com/sh/klv7zug4f8k5qt9/AAByBTrfP_55OgXic7kzuqu4a?dl=0</w:t>
        </w:r>
      </w:hyperlink>
      <w:r w:rsidRPr="00FD1BD1">
        <w:rPr>
          <w:bCs/>
        </w:rPr>
        <w:t xml:space="preserve"> </w:t>
      </w:r>
    </w:p>
    <w:p w:rsidR="00FD1BD1" w:rsidRDefault="00FD1BD1" w:rsidP="00AA67DC">
      <w:pPr>
        <w:pStyle w:val="Default"/>
        <w:rPr>
          <w:bCs/>
        </w:rPr>
      </w:pPr>
    </w:p>
    <w:p w:rsidR="00AA67DC" w:rsidRDefault="00AA67DC" w:rsidP="00AA67DC">
      <w:pPr>
        <w:pStyle w:val="Default"/>
        <w:rPr>
          <w:bCs/>
        </w:rPr>
      </w:pPr>
      <w:proofErr w:type="spellStart"/>
      <w:r w:rsidRPr="00FD1BD1">
        <w:rPr>
          <w:b/>
          <w:bCs/>
        </w:rPr>
        <w:t>Facebook</w:t>
      </w:r>
      <w:proofErr w:type="spellEnd"/>
      <w:r w:rsidR="00FD1BD1">
        <w:rPr>
          <w:bCs/>
        </w:rPr>
        <w:t xml:space="preserve">: </w:t>
      </w:r>
      <w:hyperlink r:id="rId12" w:history="1">
        <w:r w:rsidR="00FD1BD1" w:rsidRPr="00FD1BD1">
          <w:rPr>
            <w:rStyle w:val="Hipervnculo"/>
            <w:rFonts w:cs="Arial"/>
            <w:bCs/>
          </w:rPr>
          <w:t>http://www.facebook.com/cinemalliure</w:t>
        </w:r>
      </w:hyperlink>
      <w:r w:rsidR="00FD1BD1">
        <w:rPr>
          <w:bCs/>
        </w:rPr>
        <w:t xml:space="preserve"> </w:t>
      </w:r>
    </w:p>
    <w:p w:rsidR="00FD1BD1" w:rsidRDefault="00FD1BD1" w:rsidP="00AA67DC">
      <w:pPr>
        <w:pStyle w:val="Default"/>
        <w:rPr>
          <w:b/>
          <w:bCs/>
        </w:rPr>
      </w:pPr>
    </w:p>
    <w:p w:rsidR="00AA67DC" w:rsidRPr="00FD1BD1" w:rsidRDefault="00AA67DC" w:rsidP="00AA67DC">
      <w:pPr>
        <w:pStyle w:val="Default"/>
        <w:rPr>
          <w:b/>
          <w:bCs/>
        </w:rPr>
      </w:pPr>
      <w:proofErr w:type="spellStart"/>
      <w:r w:rsidRPr="00FD1BD1">
        <w:rPr>
          <w:b/>
          <w:bCs/>
        </w:rPr>
        <w:t>Twitter</w:t>
      </w:r>
      <w:proofErr w:type="spellEnd"/>
      <w:r w:rsidR="00FD1BD1">
        <w:rPr>
          <w:b/>
          <w:bCs/>
        </w:rPr>
        <w:t xml:space="preserve">: </w:t>
      </w:r>
      <w:hyperlink r:id="rId13" w:history="1">
        <w:r w:rsidRPr="00FD1BD1">
          <w:rPr>
            <w:rStyle w:val="Hipervnculo"/>
            <w:rFonts w:cs="Arial"/>
            <w:bCs/>
          </w:rPr>
          <w:t>www.twitter.com/cinemalliure</w:t>
        </w:r>
      </w:hyperlink>
      <w:r w:rsidRPr="00FD1BD1">
        <w:rPr>
          <w:bCs/>
        </w:rPr>
        <w:t xml:space="preserve"> </w:t>
      </w:r>
    </w:p>
    <w:p w:rsidR="00FD1BD1" w:rsidRDefault="00FD1BD1" w:rsidP="00AA67DC">
      <w:pPr>
        <w:pStyle w:val="Default"/>
        <w:rPr>
          <w:bCs/>
        </w:rPr>
      </w:pPr>
    </w:p>
    <w:p w:rsidR="00AA67DC" w:rsidRDefault="00AA67DC" w:rsidP="00AA67DC">
      <w:pPr>
        <w:pStyle w:val="Default"/>
        <w:rPr>
          <w:bCs/>
        </w:rPr>
      </w:pPr>
      <w:proofErr w:type="spellStart"/>
      <w:r w:rsidRPr="00FD1BD1">
        <w:rPr>
          <w:b/>
          <w:bCs/>
        </w:rPr>
        <w:t>Instagram</w:t>
      </w:r>
      <w:proofErr w:type="spellEnd"/>
      <w:r w:rsidRPr="00FD1BD1">
        <w:rPr>
          <w:b/>
          <w:bCs/>
        </w:rPr>
        <w:t xml:space="preserve">: </w:t>
      </w:r>
      <w:r w:rsidRPr="00FD1BD1">
        <w:rPr>
          <w:bCs/>
        </w:rPr>
        <w:t>@</w:t>
      </w:r>
      <w:proofErr w:type="spellStart"/>
      <w:r w:rsidRPr="00FD1BD1">
        <w:rPr>
          <w:bCs/>
        </w:rPr>
        <w:t>cinemalliure</w:t>
      </w:r>
      <w:proofErr w:type="spellEnd"/>
      <w:r w:rsidRPr="00FD1BD1">
        <w:rPr>
          <w:bCs/>
        </w:rPr>
        <w:t xml:space="preserve"> </w:t>
      </w:r>
    </w:p>
    <w:p w:rsidR="00FD1BD1" w:rsidRPr="00FD1BD1" w:rsidRDefault="00FD1BD1" w:rsidP="00AA67DC">
      <w:pPr>
        <w:pStyle w:val="Default"/>
        <w:rPr>
          <w:bCs/>
        </w:rPr>
      </w:pPr>
    </w:p>
    <w:p w:rsidR="00AA67DC" w:rsidRDefault="00AA67DC" w:rsidP="00FD1BD1">
      <w:pPr>
        <w:pStyle w:val="Default"/>
        <w:rPr>
          <w:bCs/>
        </w:rPr>
      </w:pPr>
      <w:proofErr w:type="spellStart"/>
      <w:r w:rsidRPr="00FD1BD1">
        <w:rPr>
          <w:b/>
          <w:bCs/>
        </w:rPr>
        <w:t>Hashtag</w:t>
      </w:r>
      <w:proofErr w:type="spellEnd"/>
      <w:r w:rsidRPr="00FD1BD1">
        <w:rPr>
          <w:b/>
          <w:bCs/>
        </w:rPr>
        <w:t>:</w:t>
      </w:r>
      <w:r w:rsidRPr="00FD1BD1">
        <w:rPr>
          <w:bCs/>
        </w:rPr>
        <w:t xml:space="preserve"> #</w:t>
      </w:r>
      <w:proofErr w:type="spellStart"/>
      <w:r w:rsidRPr="00FD1BD1">
        <w:rPr>
          <w:bCs/>
        </w:rPr>
        <w:t>cinemalliurealaplatja</w:t>
      </w:r>
      <w:proofErr w:type="spellEnd"/>
    </w:p>
    <w:p w:rsidR="00D315AA" w:rsidRDefault="00D315AA" w:rsidP="00FD1BD1">
      <w:pPr>
        <w:pStyle w:val="Default"/>
        <w:rPr>
          <w:bCs/>
        </w:rPr>
      </w:pPr>
    </w:p>
    <w:p w:rsidR="00D315AA" w:rsidRDefault="00D315AA" w:rsidP="00FD1BD1">
      <w:pPr>
        <w:pStyle w:val="Default"/>
        <w:rPr>
          <w:bCs/>
        </w:rPr>
      </w:pPr>
    </w:p>
    <w:p w:rsidR="00D315AA" w:rsidRPr="00D315AA" w:rsidRDefault="002E6D8D" w:rsidP="00FD1BD1">
      <w:pPr>
        <w:pStyle w:val="Default"/>
        <w:rPr>
          <w:b/>
          <w:bCs/>
        </w:rPr>
      </w:pPr>
      <w:r>
        <w:rPr>
          <w:b/>
          <w:bCs/>
        </w:rPr>
        <w:t>El Prat de Llobregat, 2</w:t>
      </w:r>
      <w:r w:rsidR="00F770DD">
        <w:rPr>
          <w:b/>
          <w:bCs/>
        </w:rPr>
        <w:t>7</w:t>
      </w:r>
      <w:r>
        <w:rPr>
          <w:b/>
          <w:bCs/>
        </w:rPr>
        <w:t xml:space="preserve"> de juny</w:t>
      </w:r>
      <w:r w:rsidR="00D315AA" w:rsidRPr="00D315AA">
        <w:rPr>
          <w:b/>
          <w:bCs/>
        </w:rPr>
        <w:t xml:space="preserve"> de 2019</w:t>
      </w:r>
    </w:p>
    <w:sectPr w:rsidR="00D315AA" w:rsidRPr="00D315AA" w:rsidSect="00696845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BD1" w:rsidRDefault="00FD1BD1" w:rsidP="00750EC7">
      <w:r>
        <w:separator/>
      </w:r>
    </w:p>
  </w:endnote>
  <w:endnote w:type="continuationSeparator" w:id="0">
    <w:p w:rsidR="00FD1BD1" w:rsidRDefault="00FD1BD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BD1" w:rsidRDefault="00FD1BD1" w:rsidP="00750EC7">
      <w:r>
        <w:separator/>
      </w:r>
    </w:p>
  </w:footnote>
  <w:footnote w:type="continuationSeparator" w:id="0">
    <w:p w:rsidR="00FD1BD1" w:rsidRDefault="00FD1BD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D1" w:rsidRDefault="00FD1BD1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1BD1" w:rsidRDefault="00FD1BD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36725"/>
    <w:multiLevelType w:val="multilevel"/>
    <w:tmpl w:val="A4F2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E4B1E"/>
    <w:multiLevelType w:val="multilevel"/>
    <w:tmpl w:val="2312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21887"/>
    <w:multiLevelType w:val="multilevel"/>
    <w:tmpl w:val="3428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B109AF"/>
    <w:multiLevelType w:val="multilevel"/>
    <w:tmpl w:val="43C6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6D41EC"/>
    <w:multiLevelType w:val="multilevel"/>
    <w:tmpl w:val="82AC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64D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5893"/>
    <w:rsid w:val="0016610A"/>
    <w:rsid w:val="0018102B"/>
    <w:rsid w:val="001B692C"/>
    <w:rsid w:val="001F20A9"/>
    <w:rsid w:val="00203C08"/>
    <w:rsid w:val="0022495B"/>
    <w:rsid w:val="00252D3A"/>
    <w:rsid w:val="00254F0D"/>
    <w:rsid w:val="00256436"/>
    <w:rsid w:val="00263995"/>
    <w:rsid w:val="00266F72"/>
    <w:rsid w:val="00297EB5"/>
    <w:rsid w:val="002A6005"/>
    <w:rsid w:val="002B4D67"/>
    <w:rsid w:val="002E6D8D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435A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5776D"/>
    <w:rsid w:val="00562D3D"/>
    <w:rsid w:val="005800B0"/>
    <w:rsid w:val="00580472"/>
    <w:rsid w:val="005A2FB3"/>
    <w:rsid w:val="005A7C8F"/>
    <w:rsid w:val="005E38B5"/>
    <w:rsid w:val="005F37D6"/>
    <w:rsid w:val="00606163"/>
    <w:rsid w:val="00650607"/>
    <w:rsid w:val="00671C53"/>
    <w:rsid w:val="006848F3"/>
    <w:rsid w:val="00696845"/>
    <w:rsid w:val="006A55D8"/>
    <w:rsid w:val="006B4D40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7389F"/>
    <w:rsid w:val="00787938"/>
    <w:rsid w:val="00796AE1"/>
    <w:rsid w:val="007A3787"/>
    <w:rsid w:val="007B08AB"/>
    <w:rsid w:val="007B479F"/>
    <w:rsid w:val="007E209A"/>
    <w:rsid w:val="007E2F40"/>
    <w:rsid w:val="007F0DD7"/>
    <w:rsid w:val="0080730D"/>
    <w:rsid w:val="00814EB6"/>
    <w:rsid w:val="0081668C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A67DC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0F84"/>
    <w:rsid w:val="00C85E8A"/>
    <w:rsid w:val="00C92D72"/>
    <w:rsid w:val="00C948DB"/>
    <w:rsid w:val="00C975B6"/>
    <w:rsid w:val="00CB0A27"/>
    <w:rsid w:val="00CC652F"/>
    <w:rsid w:val="00CD0E12"/>
    <w:rsid w:val="00CD1B91"/>
    <w:rsid w:val="00CE2D67"/>
    <w:rsid w:val="00CE7C48"/>
    <w:rsid w:val="00CF0C1D"/>
    <w:rsid w:val="00CF6269"/>
    <w:rsid w:val="00D1259B"/>
    <w:rsid w:val="00D25CC0"/>
    <w:rsid w:val="00D315AA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770DD"/>
    <w:rsid w:val="00F94C35"/>
    <w:rsid w:val="00FA045F"/>
    <w:rsid w:val="00FA4BA7"/>
    <w:rsid w:val="00FA50DC"/>
    <w:rsid w:val="00FB5A42"/>
    <w:rsid w:val="00FC3112"/>
    <w:rsid w:val="00FD1BD1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AA67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AA67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3132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87908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3201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CdfrFcPXp4" TargetMode="External"/><Relationship Id="rId13" Type="http://schemas.openxmlformats.org/officeDocument/2006/relationships/hyperlink" Target="www.twitter.com/cinemalliure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cinemalliur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h/klv7zug4f8k5qt9/AAByBTrfP_55OgXic7kzuqu4a?dl=0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www.cinemalliure.com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KDFc1t-m3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16CAF-DAB6-47C6-B696-71C95942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578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4037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12</cp:revision>
  <cp:lastPrinted>2018-08-02T07:02:00Z</cp:lastPrinted>
  <dcterms:created xsi:type="dcterms:W3CDTF">2018-08-06T11:31:00Z</dcterms:created>
  <dcterms:modified xsi:type="dcterms:W3CDTF">2019-06-27T07:17:00Z</dcterms:modified>
</cp:coreProperties>
</file>