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C1" w:rsidRDefault="00D718C1" w:rsidP="00D718C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C2340F">
        <w:rPr>
          <w:rFonts w:ascii="Arial" w:hAnsi="Arial" w:cs="Arial"/>
          <w:b/>
          <w:u w:val="single"/>
        </w:rPr>
        <w:t>Jornada “Tornar a treballar al camp” -  Maig Cooperatiu 2018</w:t>
      </w:r>
    </w:p>
    <w:p w:rsidR="00D718C1" w:rsidRDefault="00D718C1" w:rsidP="00D718C1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D718C1" w:rsidRDefault="00D718C1" w:rsidP="00D718C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</w:t>
      </w:r>
      <w:r w:rsidRPr="00951694">
        <w:rPr>
          <w:rFonts w:ascii="Arial" w:hAnsi="Arial" w:cs="Arial"/>
          <w:b/>
          <w:sz w:val="36"/>
          <w:szCs w:val="36"/>
        </w:rPr>
        <w:t xml:space="preserve"> Prat vol impulsar un nou model d’activitat agrícola basat en l’economia social i cooperativa </w:t>
      </w:r>
    </w:p>
    <w:p w:rsidR="00D718C1" w:rsidRPr="00951694" w:rsidRDefault="00D718C1" w:rsidP="00D718C1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  <w:r w:rsidRPr="00722814">
        <w:rPr>
          <w:rFonts w:ascii="Arial" w:hAnsi="Arial" w:cs="Arial"/>
          <w:b/>
        </w:rPr>
        <w:t xml:space="preserve">La jornada </w:t>
      </w:r>
      <w:r>
        <w:rPr>
          <w:rFonts w:ascii="Arial" w:hAnsi="Arial" w:cs="Arial"/>
          <w:b/>
        </w:rPr>
        <w:t xml:space="preserve">vol fer confluir </w:t>
      </w:r>
      <w:r w:rsidRPr="00722814">
        <w:rPr>
          <w:rFonts w:ascii="Arial" w:hAnsi="Arial" w:cs="Arial"/>
          <w:b/>
        </w:rPr>
        <w:t xml:space="preserve">la </w:t>
      </w:r>
      <w:r>
        <w:rPr>
          <w:rFonts w:ascii="Arial" w:hAnsi="Arial" w:cs="Arial"/>
          <w:b/>
        </w:rPr>
        <w:t>necessitat de renovar</w:t>
      </w:r>
      <w:r w:rsidRPr="007228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el</w:t>
      </w:r>
      <w:r w:rsidRPr="00722814">
        <w:rPr>
          <w:rFonts w:ascii="Arial" w:hAnsi="Arial" w:cs="Arial"/>
          <w:b/>
        </w:rPr>
        <w:t xml:space="preserve"> treball al camp, la desocupació de moltes persones i l’interès de l’Economia Social i Solidària per recuperar conreus i fer-los econòmicament sostenibles.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Durant la jornada, representants d’entitats de l’economia social, experts i impulsors de projectes d’agricultura sostenible d’arreu de Catalunya i França compartiran experiències.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  <w:r w:rsidRPr="00C2340F">
        <w:rPr>
          <w:rFonts w:ascii="Arial" w:hAnsi="Arial" w:cs="Arial"/>
          <w:b/>
        </w:rPr>
        <w:t xml:space="preserve">En acabar la jornada, es farà una demostració d’agricultura regenerativa, amb què es reposen els nutrients i l’aigua del sòl perquè torni </w:t>
      </w:r>
      <w:r w:rsidR="00D17C0A">
        <w:rPr>
          <w:rFonts w:ascii="Arial" w:hAnsi="Arial" w:cs="Arial"/>
          <w:b/>
        </w:rPr>
        <w:t xml:space="preserve">a </w:t>
      </w:r>
      <w:r w:rsidRPr="00C2340F">
        <w:rPr>
          <w:rFonts w:ascii="Arial" w:hAnsi="Arial" w:cs="Arial"/>
          <w:b/>
        </w:rPr>
        <w:t>ser fèrtil</w:t>
      </w:r>
      <w:r>
        <w:rPr>
          <w:rFonts w:ascii="Arial" w:hAnsi="Arial" w:cs="Arial"/>
          <w:b/>
        </w:rPr>
        <w:t>.</w:t>
      </w:r>
      <w:r w:rsidRPr="00C2340F">
        <w:rPr>
          <w:rFonts w:ascii="Arial" w:hAnsi="Arial" w:cs="Arial"/>
          <w:b/>
        </w:rPr>
        <w:t xml:space="preserve"> </w:t>
      </w:r>
    </w:p>
    <w:p w:rsidR="00D718C1" w:rsidRPr="00C2340F" w:rsidRDefault="00D718C1" w:rsidP="00D718C1">
      <w:pPr>
        <w:spacing w:line="276" w:lineRule="auto"/>
        <w:jc w:val="both"/>
        <w:rPr>
          <w:rFonts w:ascii="Arial" w:hAnsi="Arial" w:cs="Arial"/>
          <w:b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També s’explicaran experiències com el</w:t>
      </w:r>
      <w:r w:rsidR="00D17C0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bancs de terres, amb què es creen registres de propietaris de terrenys per cedir-los o llogar-los i evitar-ne l’abandonament. El conreu dels terrenys minimitza el risc d’incendi o de degradació ambiental.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>L’Ajuntament del Prat de Llobregat i l’Ateneu Cooperatiu del Baix Llobregat organitzen la</w:t>
      </w:r>
      <w:r>
        <w:rPr>
          <w:rFonts w:ascii="Arial" w:hAnsi="Arial" w:cs="Arial"/>
        </w:rPr>
        <w:t xml:space="preserve"> </w:t>
      </w:r>
      <w:r w:rsidRPr="00C2340F">
        <w:rPr>
          <w:rFonts w:ascii="Arial" w:hAnsi="Arial" w:cs="Arial"/>
        </w:rPr>
        <w:t>II Jornada de bones pràctiques de l’economia social en l’àmbit agroalimentari</w:t>
      </w:r>
      <w:r>
        <w:rPr>
          <w:rFonts w:ascii="Arial" w:hAnsi="Arial" w:cs="Arial"/>
        </w:rPr>
        <w:t>, sota el lema</w:t>
      </w:r>
      <w:r w:rsidRPr="00C2340F">
        <w:rPr>
          <w:rFonts w:ascii="Arial" w:hAnsi="Arial" w:cs="Arial"/>
        </w:rPr>
        <w:t xml:space="preserve"> </w:t>
      </w:r>
      <w:hyperlink r:id="rId7" w:history="1">
        <w:r w:rsidRPr="00C2340F">
          <w:rPr>
            <w:rStyle w:val="Hipervnculo"/>
            <w:rFonts w:ascii="Arial" w:hAnsi="Arial" w:cs="Arial"/>
            <w:i/>
          </w:rPr>
          <w:t>Tornar a treballar el camp</w:t>
        </w:r>
      </w:hyperlink>
      <w:r>
        <w:rPr>
          <w:rFonts w:ascii="Arial" w:hAnsi="Arial" w:cs="Arial"/>
        </w:rPr>
        <w:t xml:space="preserve">. La jornada tindrà lloc </w:t>
      </w:r>
      <w:r w:rsidRPr="00C2340F">
        <w:rPr>
          <w:rFonts w:ascii="Arial" w:hAnsi="Arial" w:cs="Arial"/>
        </w:rPr>
        <w:t xml:space="preserve">el proper </w:t>
      </w:r>
      <w:r>
        <w:rPr>
          <w:rFonts w:ascii="Arial" w:hAnsi="Arial" w:cs="Arial"/>
        </w:rPr>
        <w:t xml:space="preserve">dimarts, </w:t>
      </w:r>
      <w:r w:rsidRPr="00C2340F">
        <w:rPr>
          <w:rFonts w:ascii="Arial" w:hAnsi="Arial" w:cs="Arial"/>
        </w:rPr>
        <w:t>29 de maig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al Centre de Promoció Econòmica del municipi</w:t>
      </w:r>
      <w:r>
        <w:rPr>
          <w:rFonts w:ascii="Arial" w:hAnsi="Arial" w:cs="Arial"/>
        </w:rPr>
        <w:t xml:space="preserve"> (C/Les Moreres, 48)</w:t>
      </w:r>
      <w:r w:rsidRPr="00C2340F">
        <w:rPr>
          <w:rFonts w:ascii="Arial" w:hAnsi="Arial" w:cs="Arial"/>
        </w:rPr>
        <w:t xml:space="preserve">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 xml:space="preserve">L’objectiu </w:t>
      </w:r>
      <w:r>
        <w:rPr>
          <w:rFonts w:ascii="Arial" w:hAnsi="Arial" w:cs="Arial"/>
        </w:rPr>
        <w:t xml:space="preserve">de </w:t>
      </w:r>
      <w:r w:rsidRPr="00C2340F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jornada </w:t>
      </w:r>
      <w:r w:rsidRPr="00C2340F">
        <w:rPr>
          <w:rFonts w:ascii="Arial" w:hAnsi="Arial" w:cs="Arial"/>
        </w:rPr>
        <w:t>és generar un nou model d’activitat agrícola emmarcat en l’economia social i cooperativa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posant en relació la necessitat de renovació de</w:t>
      </w:r>
      <w:r>
        <w:rPr>
          <w:rFonts w:ascii="Arial" w:hAnsi="Arial" w:cs="Arial"/>
        </w:rPr>
        <w:t>l</w:t>
      </w:r>
      <w:r w:rsidRPr="00C2340F">
        <w:rPr>
          <w:rFonts w:ascii="Arial" w:hAnsi="Arial" w:cs="Arial"/>
        </w:rPr>
        <w:t xml:space="preserve"> treball al camp, la desocupació de moltes persones i l’interès de l’Economia Social i Solidària per recuperar conreus i fer-los econòmicament sostenibles.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</w:t>
      </w:r>
      <w:r w:rsidRPr="00C2340F">
        <w:rPr>
          <w:rFonts w:ascii="Arial" w:hAnsi="Arial" w:cs="Arial"/>
        </w:rPr>
        <w:t>l’esdeveniment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s’exploraran les possibilitats de generar nous projectes creadors d’ocupació al camp des de l’economia social.  Així doncs, un dels objectius és tractar en profunditat temes vinculats amb</w:t>
      </w:r>
      <w:r>
        <w:rPr>
          <w:rFonts w:ascii="Arial" w:hAnsi="Arial" w:cs="Arial"/>
        </w:rPr>
        <w:t xml:space="preserve"> </w:t>
      </w:r>
      <w:r w:rsidRPr="00C2340F">
        <w:rPr>
          <w:rFonts w:ascii="Arial" w:hAnsi="Arial" w:cs="Arial"/>
        </w:rPr>
        <w:t xml:space="preserve">l’agricultura ecològica, l’Economia Social i Solidària i entitats o persones que promouen l’ocupació. </w:t>
      </w:r>
      <w:r>
        <w:rPr>
          <w:rFonts w:ascii="Arial" w:hAnsi="Arial" w:cs="Arial"/>
        </w:rPr>
        <w:t xml:space="preserve">Per a l’Ajuntament del Prat, la jornada representa una oportunitat per crear xarxa </w:t>
      </w:r>
      <w:r>
        <w:rPr>
          <w:rFonts w:ascii="Arial" w:hAnsi="Arial" w:cs="Arial"/>
        </w:rPr>
        <w:lastRenderedPageBreak/>
        <w:t>amb tots els agents vinculats a aquests sectors (cooperativistes, joves emprenedors, tècnics i experts...).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 xml:space="preserve">La </w:t>
      </w:r>
      <w:r w:rsidRPr="00951694">
        <w:rPr>
          <w:rFonts w:ascii="Arial" w:hAnsi="Arial" w:cs="Arial"/>
        </w:rPr>
        <w:t>jornada començarà a les 9.15</w:t>
      </w:r>
      <w:r>
        <w:rPr>
          <w:rFonts w:ascii="Arial" w:hAnsi="Arial" w:cs="Arial"/>
        </w:rPr>
        <w:t xml:space="preserve"> </w:t>
      </w:r>
      <w:r w:rsidRPr="00951694">
        <w:rPr>
          <w:rFonts w:ascii="Arial" w:hAnsi="Arial" w:cs="Arial"/>
        </w:rPr>
        <w:t xml:space="preserve">h amb la benvinguda, </w:t>
      </w:r>
      <w:r>
        <w:rPr>
          <w:rFonts w:ascii="Arial" w:hAnsi="Arial" w:cs="Arial"/>
        </w:rPr>
        <w:t xml:space="preserve">que anirà </w:t>
      </w:r>
      <w:r w:rsidRPr="00951694">
        <w:rPr>
          <w:rFonts w:ascii="Arial" w:hAnsi="Arial" w:cs="Arial"/>
        </w:rPr>
        <w:t xml:space="preserve">a càrrec de Marta Mayordomo, </w:t>
      </w:r>
      <w:r w:rsidR="00D17C0A">
        <w:rPr>
          <w:rFonts w:ascii="Arial" w:hAnsi="Arial" w:cs="Arial"/>
          <w:iCs/>
        </w:rPr>
        <w:t>Tinent</w:t>
      </w:r>
      <w:r w:rsidR="00DD7961">
        <w:rPr>
          <w:rFonts w:ascii="Arial" w:hAnsi="Arial" w:cs="Arial"/>
          <w:iCs/>
        </w:rPr>
        <w:t>a</w:t>
      </w:r>
      <w:r w:rsidRPr="00951694">
        <w:rPr>
          <w:rFonts w:ascii="Arial" w:hAnsi="Arial" w:cs="Arial"/>
          <w:iCs/>
        </w:rPr>
        <w:t xml:space="preserve"> d'alcalde de Promoció </w:t>
      </w:r>
      <w:r>
        <w:rPr>
          <w:rFonts w:ascii="Arial" w:hAnsi="Arial" w:cs="Arial"/>
          <w:iCs/>
        </w:rPr>
        <w:t xml:space="preserve"> </w:t>
      </w:r>
      <w:r w:rsidRPr="00951694">
        <w:rPr>
          <w:rFonts w:ascii="Arial" w:hAnsi="Arial" w:cs="Arial"/>
          <w:iCs/>
        </w:rPr>
        <w:t>Econòmica, Comerç i Ocupació</w:t>
      </w:r>
      <w:r>
        <w:rPr>
          <w:rFonts w:ascii="Arial" w:hAnsi="Arial" w:cs="Arial"/>
        </w:rPr>
        <w:t>;</w:t>
      </w:r>
      <w:r w:rsidRPr="00951694">
        <w:rPr>
          <w:rFonts w:ascii="Arial" w:hAnsi="Arial" w:cs="Arial"/>
        </w:rPr>
        <w:t xml:space="preserve"> Jos</w:t>
      </w:r>
      <w:r w:rsidRPr="00C2340F">
        <w:rPr>
          <w:rFonts w:ascii="Arial" w:hAnsi="Arial" w:cs="Arial"/>
        </w:rPr>
        <w:t>ep Vidal Fàbrega, Dire</w:t>
      </w:r>
      <w:r>
        <w:rPr>
          <w:rFonts w:ascii="Arial" w:hAnsi="Arial" w:cs="Arial"/>
        </w:rPr>
        <w:t xml:space="preserve">ctor General d’Economia Social, </w:t>
      </w:r>
      <w:r w:rsidRPr="00C2340F">
        <w:rPr>
          <w:rFonts w:ascii="Arial" w:hAnsi="Arial" w:cs="Arial"/>
        </w:rPr>
        <w:t>Tercer Sector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Cooperativisme i Autoempresa de la Generalitat de Catalunya; José Carcelén, Conseller d’Agricultura i Promoció Econòmica del Consell Comarcal del Baix Llobregat; i Xavier Casas, Cap de l’Agència Metropolitana de Desenvolupament Econòmic de l’AMB.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continuació, se celebraran tres taules de debat </w:t>
      </w:r>
      <w:r w:rsidRPr="006031B0">
        <w:rPr>
          <w:rFonts w:ascii="Arial" w:hAnsi="Arial" w:cs="Arial"/>
        </w:rPr>
        <w:t>sobre camp, territori i bo</w:t>
      </w:r>
      <w:r>
        <w:rPr>
          <w:rFonts w:ascii="Arial" w:hAnsi="Arial" w:cs="Arial"/>
        </w:rPr>
        <w:t xml:space="preserve">nes pràctiques público-privades, moderadores per </w:t>
      </w:r>
      <w:r w:rsidRPr="00C2340F">
        <w:rPr>
          <w:rFonts w:ascii="Arial" w:hAnsi="Arial" w:cs="Arial"/>
        </w:rPr>
        <w:t>Ana Àlvarez, de Calidoscoop. La primera, a les 9.30h, tindrà el títol “Què ens aporta tornar al camp?”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on hi participaran Josep Espluga Trenc, professor de la Universitat Autònoma de Barcelona; Josep Lluís Martínez, de l’Ateneu Cooperatiu del Baix Llobregat;</w:t>
      </w:r>
      <w:r>
        <w:rPr>
          <w:rFonts w:ascii="Arial" w:hAnsi="Arial" w:cs="Arial"/>
        </w:rPr>
        <w:t xml:space="preserve"> i Esther Vivas, </w:t>
      </w:r>
      <w:r w:rsidRPr="00C2340F">
        <w:rPr>
          <w:rFonts w:ascii="Arial" w:hAnsi="Arial" w:cs="Arial"/>
        </w:rPr>
        <w:t>periodista especialitzada.</w:t>
      </w:r>
    </w:p>
    <w:p w:rsidR="00D718C1" w:rsidRPr="00C2340F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>La segona, a partir de les 11.30h, que porta per títol “Què podem fer al territori?”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amb les intervencions de Raimon Roda, director del Parc Agrari del Baix Llobregat; Marc Vilahur, director de la Fundació Emys  i president de la Xarxa de Custòdia del Territori; i Oscar Rando</w:t>
      </w:r>
      <w:r>
        <w:rPr>
          <w:rFonts w:ascii="Arial" w:hAnsi="Arial" w:cs="Arial"/>
        </w:rPr>
        <w:t>,</w:t>
      </w:r>
      <w:r w:rsidRPr="00C2340F">
        <w:rPr>
          <w:rFonts w:ascii="Arial" w:hAnsi="Arial" w:cs="Arial"/>
        </w:rPr>
        <w:t xml:space="preserve"> de la Xarxa d’Economia Solidària del Baix Llobregat. </w:t>
      </w:r>
    </w:p>
    <w:p w:rsidR="00D718C1" w:rsidRPr="00C2340F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>La tercera, a les 13h, buscarà analitzar quines bones pràctiques es pode</w:t>
      </w:r>
      <w:r>
        <w:rPr>
          <w:rFonts w:ascii="Arial" w:hAnsi="Arial" w:cs="Arial"/>
        </w:rPr>
        <w:t>n</w:t>
      </w:r>
      <w:r w:rsidRPr="00C2340F">
        <w:rPr>
          <w:rFonts w:ascii="Arial" w:hAnsi="Arial" w:cs="Arial"/>
        </w:rPr>
        <w:t xml:space="preserve"> replicar al Prat i a </w:t>
      </w:r>
      <w:r>
        <w:rPr>
          <w:rFonts w:ascii="Arial" w:hAnsi="Arial" w:cs="Arial"/>
        </w:rPr>
        <w:t>d’</w:t>
      </w:r>
      <w:r w:rsidRPr="00C2340F">
        <w:rPr>
          <w:rFonts w:ascii="Arial" w:hAnsi="Arial" w:cs="Arial"/>
        </w:rPr>
        <w:t>altres municipis. Hi partic</w:t>
      </w:r>
      <w:r>
        <w:rPr>
          <w:rFonts w:ascii="Arial" w:hAnsi="Arial" w:cs="Arial"/>
        </w:rPr>
        <w:t>iparà Jean-Baptiste Cavalier, de “</w:t>
      </w:r>
      <w:r w:rsidRPr="00C2340F">
        <w:rPr>
          <w:rFonts w:ascii="Arial" w:hAnsi="Arial" w:cs="Arial"/>
        </w:rPr>
        <w:t>Els Espaces-Test Agricoles</w:t>
      </w:r>
      <w:r>
        <w:rPr>
          <w:rFonts w:ascii="Arial" w:hAnsi="Arial" w:cs="Arial"/>
        </w:rPr>
        <w:t>”</w:t>
      </w:r>
      <w:r w:rsidRPr="00C2340F">
        <w:rPr>
          <w:rFonts w:ascii="Arial" w:hAnsi="Arial" w:cs="Arial"/>
        </w:rPr>
        <w:t xml:space="preserve"> (França); Bruno López Junqueras, de la Fundació Futur</w:t>
      </w:r>
      <w:r>
        <w:rPr>
          <w:rFonts w:ascii="Arial" w:hAnsi="Arial" w:cs="Arial"/>
        </w:rPr>
        <w:t xml:space="preserve"> de Catalunya</w:t>
      </w:r>
      <w:r w:rsidRPr="00C2340F">
        <w:rPr>
          <w:rFonts w:ascii="Arial" w:hAnsi="Arial" w:cs="Arial"/>
        </w:rPr>
        <w:t xml:space="preserve">; i Rebeca Segura, de Central Parc (Baix Llobregat).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 w:rsidRPr="00C2340F">
        <w:rPr>
          <w:rFonts w:ascii="Arial" w:hAnsi="Arial" w:cs="Arial"/>
        </w:rPr>
        <w:t>En acabar</w:t>
      </w:r>
      <w:r>
        <w:rPr>
          <w:rFonts w:ascii="Arial" w:hAnsi="Arial" w:cs="Arial"/>
        </w:rPr>
        <w:t>, s’acompanyarà</w:t>
      </w:r>
      <w:r w:rsidRPr="00C2340F">
        <w:rPr>
          <w:rFonts w:ascii="Arial" w:hAnsi="Arial" w:cs="Arial"/>
        </w:rPr>
        <w:t xml:space="preserve"> les persones assistents a Cal Tudela, masia i explotació agrícola </w:t>
      </w:r>
      <w:r>
        <w:rPr>
          <w:rFonts w:ascii="Arial" w:hAnsi="Arial" w:cs="Arial"/>
        </w:rPr>
        <w:t>de propietat municipal</w:t>
      </w:r>
      <w:r w:rsidRPr="00C2340F">
        <w:rPr>
          <w:rFonts w:ascii="Arial" w:hAnsi="Arial" w:cs="Arial"/>
        </w:rPr>
        <w:t>. Finalment, de 16h a 17h, hi haurà una demostració dels Tallers Regeneratius</w:t>
      </w:r>
      <w:r>
        <w:rPr>
          <w:rFonts w:ascii="Arial" w:hAnsi="Arial" w:cs="Arial"/>
        </w:rPr>
        <w:t>.</w:t>
      </w:r>
    </w:p>
    <w:p w:rsidR="00D718C1" w:rsidRPr="00C2340F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Default="00D718C1" w:rsidP="00D718C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Maig Cooperatiu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C234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2340F">
        <w:rPr>
          <w:rFonts w:ascii="Arial" w:hAnsi="Arial" w:cs="Arial"/>
        </w:rPr>
        <w:t>II Jornada de bones pràctiques de l’economia social en l’àmbit agroalimentari</w:t>
      </w:r>
      <w:r>
        <w:rPr>
          <w:rFonts w:ascii="Arial" w:hAnsi="Arial" w:cs="Arial"/>
        </w:rPr>
        <w:t xml:space="preserve"> s’emmarca en la 3a edició del Maig Cooperatiu, cicle d’activitats que tenen </w:t>
      </w:r>
      <w:r w:rsidRPr="00C2340F">
        <w:rPr>
          <w:rFonts w:ascii="Arial" w:hAnsi="Arial" w:cs="Arial"/>
        </w:rPr>
        <w:t>la finalitat de difondre l’economia social i cooper</w:t>
      </w:r>
      <w:r>
        <w:rPr>
          <w:rFonts w:ascii="Arial" w:hAnsi="Arial" w:cs="Arial"/>
        </w:rPr>
        <w:t xml:space="preserve">ativa a la comarca i promoure que es repliquin aquestes pràctiques arreu del territori. El Maig Cooperatiu està organitzat per 5 ajuntaments de la comarca, entre ells El Prat </w:t>
      </w:r>
      <w:r>
        <w:rPr>
          <w:rFonts w:ascii="Arial" w:hAnsi="Arial" w:cs="Arial"/>
        </w:rPr>
        <w:lastRenderedPageBreak/>
        <w:t xml:space="preserve">de Llobregat, Sant Boi, Sant Joan Despí, Vallirana i Viladecans, juntament amb l’Ateneu Cooperatiu del Baix Llobregat i Cooperatives de Treball de Catalunya, amb el suport d’altres institucions públiques, privades i del Tercer Sector. </w:t>
      </w:r>
    </w:p>
    <w:p w:rsidR="00D718C1" w:rsidRDefault="00D718C1" w:rsidP="00D718C1">
      <w:pPr>
        <w:spacing w:line="276" w:lineRule="auto"/>
        <w:jc w:val="both"/>
        <w:rPr>
          <w:rFonts w:ascii="Arial" w:hAnsi="Arial" w:cs="Arial"/>
        </w:rPr>
      </w:pPr>
    </w:p>
    <w:p w:rsidR="00D718C1" w:rsidRPr="006031B0" w:rsidRDefault="00D718C1" w:rsidP="00D718C1">
      <w:pPr>
        <w:spacing w:line="276" w:lineRule="auto"/>
        <w:jc w:val="both"/>
        <w:rPr>
          <w:rFonts w:ascii="Arial" w:hAnsi="Arial" w:cs="Arial"/>
          <w:color w:val="FF0000"/>
          <w:highlight w:val="yellow"/>
        </w:rPr>
      </w:pPr>
      <w:r w:rsidRPr="00C2340F">
        <w:rPr>
          <w:rFonts w:ascii="Arial" w:hAnsi="Arial" w:cs="Arial"/>
          <w:b/>
          <w:i/>
        </w:rPr>
        <w:t xml:space="preserve">Els mitjans de comunicació interessats en fer entrevistes o rodatges sobre el tema, poden contactar amb el Gabinet de Premsa i Comunicació de l’Ajuntament del Prat  (93 379 00 50 ext. 5421 / 682 63 94 68). </w:t>
      </w:r>
    </w:p>
    <w:p w:rsidR="00D718C1" w:rsidRDefault="00D718C1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D718C1">
        <w:rPr>
          <w:rFonts w:ascii="Arial" w:hAnsi="Arial" w:cs="Arial"/>
          <w:b/>
          <w:sz w:val="24"/>
          <w:szCs w:val="24"/>
        </w:rPr>
        <w:t>Llobregat, 24</w:t>
      </w:r>
      <w:r>
        <w:rPr>
          <w:rFonts w:ascii="Arial" w:hAnsi="Arial" w:cs="Arial"/>
          <w:b/>
          <w:sz w:val="24"/>
          <w:szCs w:val="24"/>
        </w:rPr>
        <w:t xml:space="preserve"> de maig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C83590">
    <w:pPr>
      <w:pStyle w:val="Encabezado"/>
    </w:pPr>
    <w:r w:rsidRPr="00C83590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77D64"/>
    <w:rsid w:val="0019733A"/>
    <w:rsid w:val="001A33C0"/>
    <w:rsid w:val="001C44FD"/>
    <w:rsid w:val="00201FE9"/>
    <w:rsid w:val="00230680"/>
    <w:rsid w:val="002B07DE"/>
    <w:rsid w:val="00314AEC"/>
    <w:rsid w:val="00352986"/>
    <w:rsid w:val="00353B16"/>
    <w:rsid w:val="00371C82"/>
    <w:rsid w:val="00384837"/>
    <w:rsid w:val="00424155"/>
    <w:rsid w:val="004760D2"/>
    <w:rsid w:val="004E1336"/>
    <w:rsid w:val="004E4D06"/>
    <w:rsid w:val="005263D9"/>
    <w:rsid w:val="00580472"/>
    <w:rsid w:val="005A2C12"/>
    <w:rsid w:val="006262D4"/>
    <w:rsid w:val="006408CE"/>
    <w:rsid w:val="00673A5E"/>
    <w:rsid w:val="006F409F"/>
    <w:rsid w:val="00717C0C"/>
    <w:rsid w:val="00750EC7"/>
    <w:rsid w:val="007E2F40"/>
    <w:rsid w:val="008C0953"/>
    <w:rsid w:val="00911551"/>
    <w:rsid w:val="00911F22"/>
    <w:rsid w:val="0091279A"/>
    <w:rsid w:val="0093705D"/>
    <w:rsid w:val="00944BB1"/>
    <w:rsid w:val="00982A18"/>
    <w:rsid w:val="009A090E"/>
    <w:rsid w:val="00A40E7B"/>
    <w:rsid w:val="00A80CED"/>
    <w:rsid w:val="00A95C05"/>
    <w:rsid w:val="00AC39F1"/>
    <w:rsid w:val="00B00F37"/>
    <w:rsid w:val="00B05877"/>
    <w:rsid w:val="00B068E8"/>
    <w:rsid w:val="00B14CE2"/>
    <w:rsid w:val="00B70102"/>
    <w:rsid w:val="00B72E4E"/>
    <w:rsid w:val="00B87257"/>
    <w:rsid w:val="00BE4864"/>
    <w:rsid w:val="00BF31DD"/>
    <w:rsid w:val="00C27A58"/>
    <w:rsid w:val="00C4140F"/>
    <w:rsid w:val="00C83590"/>
    <w:rsid w:val="00C83B0E"/>
    <w:rsid w:val="00CA08D0"/>
    <w:rsid w:val="00CB0A27"/>
    <w:rsid w:val="00CB4132"/>
    <w:rsid w:val="00CC19F7"/>
    <w:rsid w:val="00CD7763"/>
    <w:rsid w:val="00CE5442"/>
    <w:rsid w:val="00CE7C48"/>
    <w:rsid w:val="00D17C0A"/>
    <w:rsid w:val="00D27E1A"/>
    <w:rsid w:val="00D718C1"/>
    <w:rsid w:val="00D94581"/>
    <w:rsid w:val="00D95AAE"/>
    <w:rsid w:val="00DD7961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C68B2"/>
    <w:rsid w:val="00F1759F"/>
    <w:rsid w:val="00F25B05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prat.cat/la-ciutat/guia-agenda/tornar-treballar-el-c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709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65</cp:revision>
  <dcterms:created xsi:type="dcterms:W3CDTF">2017-04-21T07:38:00Z</dcterms:created>
  <dcterms:modified xsi:type="dcterms:W3CDTF">2018-08-06T09:12:00Z</dcterms:modified>
</cp:coreProperties>
</file>