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64" w:rsidRPr="006B4FDD" w:rsidRDefault="004F2964" w:rsidP="004F2964">
      <w:pPr>
        <w:jc w:val="center"/>
        <w:rPr>
          <w:rFonts w:ascii="Arial" w:hAnsi="Arial" w:cs="Arial"/>
          <w:b/>
          <w:sz w:val="36"/>
          <w:szCs w:val="36"/>
        </w:rPr>
      </w:pPr>
    </w:p>
    <w:p w:rsidR="004F2964" w:rsidRPr="006B4FDD" w:rsidRDefault="004F2964" w:rsidP="004F296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Renovació del Conveni entre l’Ajuntament</w:t>
      </w:r>
      <w:r w:rsidRPr="006B4FDD">
        <w:rPr>
          <w:rFonts w:ascii="Arial" w:hAnsi="Arial" w:cs="Arial"/>
          <w:b/>
          <w:u w:val="single"/>
        </w:rPr>
        <w:t xml:space="preserve"> del Prat i els Serveis i Estudis per a la Navegació Aèria i la Seguretat aeronàutica </w:t>
      </w:r>
    </w:p>
    <w:p w:rsidR="004F2964" w:rsidRPr="006B4FDD" w:rsidRDefault="004F2964" w:rsidP="004F2964">
      <w:pPr>
        <w:jc w:val="center"/>
        <w:rPr>
          <w:rFonts w:ascii="Arial" w:hAnsi="Arial" w:cs="Arial"/>
          <w:b/>
          <w:sz w:val="36"/>
          <w:szCs w:val="36"/>
        </w:rPr>
      </w:pPr>
    </w:p>
    <w:p w:rsidR="004F2964" w:rsidRPr="006B4FDD" w:rsidRDefault="004F2964" w:rsidP="004F2964">
      <w:pPr>
        <w:jc w:val="center"/>
        <w:rPr>
          <w:rFonts w:ascii="Arial" w:hAnsi="Arial" w:cs="Arial"/>
          <w:b/>
          <w:sz w:val="36"/>
          <w:szCs w:val="36"/>
        </w:rPr>
      </w:pPr>
      <w:r w:rsidRPr="006B4FDD">
        <w:rPr>
          <w:rFonts w:ascii="Arial" w:hAnsi="Arial" w:cs="Arial"/>
          <w:b/>
          <w:sz w:val="36"/>
          <w:szCs w:val="36"/>
        </w:rPr>
        <w:t xml:space="preserve">L’Ajuntament del Prat i SENASA </w:t>
      </w:r>
      <w:r>
        <w:rPr>
          <w:rFonts w:ascii="Arial" w:hAnsi="Arial" w:cs="Arial"/>
          <w:b/>
          <w:sz w:val="36"/>
          <w:szCs w:val="36"/>
        </w:rPr>
        <w:t>seguiran promovent</w:t>
      </w:r>
      <w:r w:rsidRPr="006B4FDD">
        <w:rPr>
          <w:rFonts w:ascii="Arial" w:hAnsi="Arial" w:cs="Arial"/>
          <w:b/>
          <w:sz w:val="36"/>
          <w:szCs w:val="36"/>
        </w:rPr>
        <w:t xml:space="preserve"> activitats formatives i proje</w:t>
      </w:r>
      <w:r>
        <w:rPr>
          <w:rFonts w:ascii="Arial" w:hAnsi="Arial" w:cs="Arial"/>
          <w:b/>
          <w:sz w:val="36"/>
          <w:szCs w:val="36"/>
        </w:rPr>
        <w:t>ctes en l’àmbit aeroportuari i aeronàutic</w:t>
      </w:r>
      <w:r w:rsidRPr="006B4FDD">
        <w:rPr>
          <w:rFonts w:ascii="Arial" w:hAnsi="Arial" w:cs="Arial"/>
          <w:b/>
          <w:sz w:val="36"/>
          <w:szCs w:val="36"/>
        </w:rPr>
        <w:t xml:space="preserve"> </w:t>
      </w:r>
    </w:p>
    <w:p w:rsidR="004F2964" w:rsidRPr="006B4FDD" w:rsidRDefault="004F2964" w:rsidP="004F2964">
      <w:pPr>
        <w:jc w:val="center"/>
        <w:rPr>
          <w:rFonts w:ascii="Arial" w:hAnsi="Arial" w:cs="Arial"/>
          <w:b/>
          <w:sz w:val="36"/>
          <w:szCs w:val="36"/>
        </w:rPr>
      </w:pPr>
    </w:p>
    <w:p w:rsidR="004F2964" w:rsidRDefault="004F2964" w:rsidP="004F2964">
      <w:pPr>
        <w:jc w:val="both"/>
        <w:rPr>
          <w:rFonts w:ascii="Arial" w:hAnsi="Arial" w:cs="Arial"/>
          <w:b/>
        </w:rPr>
      </w:pPr>
      <w:r w:rsidRPr="006B4FDD">
        <w:rPr>
          <w:rFonts w:ascii="Arial" w:hAnsi="Arial" w:cs="Arial"/>
          <w:b/>
        </w:rPr>
        <w:t xml:space="preserve">El conveni </w:t>
      </w:r>
      <w:r>
        <w:rPr>
          <w:rFonts w:ascii="Arial" w:hAnsi="Arial" w:cs="Arial"/>
          <w:b/>
        </w:rPr>
        <w:t xml:space="preserve">reforça el </w:t>
      </w:r>
      <w:r w:rsidRPr="006B4FDD">
        <w:rPr>
          <w:rFonts w:ascii="Arial" w:hAnsi="Arial" w:cs="Arial"/>
          <w:b/>
        </w:rPr>
        <w:t>marc de col·laboració per al desenvolupament d’activ</w:t>
      </w:r>
      <w:r>
        <w:rPr>
          <w:rFonts w:ascii="Arial" w:hAnsi="Arial" w:cs="Arial"/>
          <w:b/>
        </w:rPr>
        <w:t xml:space="preserve">itats relacionades amb el món aeroportuari i aeronàutic, principalment formatives. En el conjunt d’aquestes activitats, es tindran especialment en compte els aspectes mediambientals relacionats amb aquests sectors. </w:t>
      </w:r>
    </w:p>
    <w:p w:rsidR="004F2964" w:rsidRDefault="004F2964" w:rsidP="004F2964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4F2964" w:rsidRPr="001255A0" w:rsidRDefault="004F2964" w:rsidP="004F2964">
      <w:pPr>
        <w:jc w:val="both"/>
        <w:rPr>
          <w:rFonts w:ascii="Arial" w:hAnsi="Arial" w:cs="Arial"/>
          <w:bCs/>
        </w:rPr>
      </w:pPr>
      <w:r w:rsidRPr="001255A0">
        <w:rPr>
          <w:rFonts w:ascii="Arial" w:hAnsi="Arial" w:cs="Arial"/>
          <w:bCs/>
        </w:rPr>
        <w:t>La tinent d’alcalde i regidoria d’Urbanisme i Medi Ambient, Alba Bou, i el president i conseller delegat de Serveis i Estudis per a la Navegació Aèria i la Seguretat Aeronàutica SA</w:t>
      </w:r>
      <w:r>
        <w:rPr>
          <w:rFonts w:ascii="Arial" w:hAnsi="Arial" w:cs="Arial"/>
          <w:bCs/>
        </w:rPr>
        <w:t xml:space="preserve"> </w:t>
      </w:r>
      <w:r w:rsidRPr="00070DAB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S.M.E.M.P.S.</w:t>
      </w:r>
      <w:r w:rsidRPr="00070DA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.</w:t>
      </w:r>
      <w:r w:rsidRPr="00070DAB">
        <w:rPr>
          <w:rFonts w:ascii="Arial" w:hAnsi="Arial" w:cs="Arial"/>
          <w:bCs/>
        </w:rPr>
        <w:t>)</w:t>
      </w:r>
      <w:r w:rsidRPr="001255A0">
        <w:rPr>
          <w:rFonts w:ascii="Arial" w:hAnsi="Arial" w:cs="Arial"/>
          <w:bCs/>
        </w:rPr>
        <w:t xml:space="preserve">, Pablo Fernández García, han signat aquest </w:t>
      </w:r>
      <w:r>
        <w:rPr>
          <w:rFonts w:ascii="Arial" w:hAnsi="Arial" w:cs="Arial"/>
          <w:bCs/>
        </w:rPr>
        <w:t>dimecres, 23</w:t>
      </w:r>
      <w:r w:rsidRPr="001255A0">
        <w:rPr>
          <w:rFonts w:ascii="Arial" w:hAnsi="Arial" w:cs="Arial"/>
          <w:bCs/>
        </w:rPr>
        <w:t xml:space="preserve"> de maig</w:t>
      </w:r>
      <w:r>
        <w:rPr>
          <w:rFonts w:ascii="Arial" w:hAnsi="Arial" w:cs="Arial"/>
          <w:bCs/>
        </w:rPr>
        <w:t>,</w:t>
      </w:r>
      <w:r w:rsidRPr="001255A0">
        <w:rPr>
          <w:rFonts w:ascii="Arial" w:hAnsi="Arial" w:cs="Arial"/>
          <w:bCs/>
        </w:rPr>
        <w:t xml:space="preserve"> la renovació de l’acord del conveni entre ambdues institucions. </w:t>
      </w:r>
    </w:p>
    <w:p w:rsidR="004F2964" w:rsidRDefault="004F2964" w:rsidP="004F2964">
      <w:pPr>
        <w:jc w:val="both"/>
        <w:rPr>
          <w:rFonts w:ascii="Arial" w:hAnsi="Arial" w:cs="Arial"/>
        </w:rPr>
      </w:pPr>
    </w:p>
    <w:p w:rsidR="004F2964" w:rsidRDefault="004F2964" w:rsidP="004F29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a l’Ajuntament, aquest conveni contribuirà a fer del Prat de Llobregat una ciutat referent de la formació i el coneixement del món aeroportuari i aeronàutic. Per a</w:t>
      </w:r>
      <w:r>
        <w:rPr>
          <w:rFonts w:ascii="Arial" w:hAnsi="Arial" w:cs="Arial"/>
          <w:bCs/>
        </w:rPr>
        <w:t xml:space="preserve"> </w:t>
      </w:r>
      <w:r w:rsidRPr="001255A0">
        <w:rPr>
          <w:rFonts w:ascii="Arial" w:hAnsi="Arial" w:cs="Arial"/>
          <w:bCs/>
        </w:rPr>
        <w:t>Serveis i Estudis per a la Navegació Aèria i la Seguretat Aeronàutica SA</w:t>
      </w:r>
      <w:r>
        <w:rPr>
          <w:rFonts w:ascii="Arial" w:hAnsi="Arial" w:cs="Arial"/>
          <w:bCs/>
        </w:rPr>
        <w:t xml:space="preserve"> (d’ara en endavant SENASA)</w:t>
      </w:r>
      <w:r>
        <w:rPr>
          <w:rFonts w:ascii="Arial" w:hAnsi="Arial" w:cs="Arial"/>
        </w:rPr>
        <w:t xml:space="preserve">, representa una oportunitat per promoure la formació en aquests camps a Catalunya. </w:t>
      </w:r>
    </w:p>
    <w:p w:rsidR="004F2964" w:rsidRPr="001255A0" w:rsidRDefault="004F2964" w:rsidP="004F2964">
      <w:pPr>
        <w:jc w:val="both"/>
        <w:rPr>
          <w:rFonts w:ascii="Arial" w:hAnsi="Arial" w:cs="Arial"/>
        </w:rPr>
      </w:pPr>
    </w:p>
    <w:p w:rsidR="004F2964" w:rsidRDefault="004F2964" w:rsidP="004F2964">
      <w:pPr>
        <w:jc w:val="both"/>
        <w:rPr>
          <w:rFonts w:ascii="Arial" w:hAnsi="Arial" w:cs="Arial"/>
        </w:rPr>
      </w:pPr>
      <w:r w:rsidRPr="001255A0">
        <w:rPr>
          <w:rFonts w:ascii="Arial" w:hAnsi="Arial" w:cs="Arial"/>
        </w:rPr>
        <w:t xml:space="preserve">Mitjançant aquest conveni, </w:t>
      </w:r>
      <w:r>
        <w:rPr>
          <w:rFonts w:ascii="Arial" w:hAnsi="Arial" w:cs="Arial"/>
        </w:rPr>
        <w:t xml:space="preserve">que tindrà una vigència de 4 anys, </w:t>
      </w:r>
      <w:r w:rsidRPr="001255A0">
        <w:rPr>
          <w:rFonts w:ascii="Arial" w:hAnsi="Arial" w:cs="Arial"/>
        </w:rPr>
        <w:t xml:space="preserve">l’Ajuntament del Prat es compromet a posar a disposició </w:t>
      </w:r>
      <w:r>
        <w:rPr>
          <w:rFonts w:ascii="Arial" w:hAnsi="Arial" w:cs="Arial"/>
        </w:rPr>
        <w:t>de SENASA</w:t>
      </w:r>
      <w:r w:rsidRPr="001255A0">
        <w:rPr>
          <w:rFonts w:ascii="Arial" w:hAnsi="Arial" w:cs="Arial"/>
        </w:rPr>
        <w:t xml:space="preserve"> instal·lacions municipals, principalment les del Centre de Promoció Econòmica, per al desenvolupament d’activitats formatives</w:t>
      </w:r>
      <w:r>
        <w:rPr>
          <w:rFonts w:ascii="Arial" w:hAnsi="Arial" w:cs="Arial"/>
        </w:rPr>
        <w:t xml:space="preserve">. Per la seva banda, </w:t>
      </w:r>
      <w:r>
        <w:rPr>
          <w:rFonts w:ascii="Arial" w:hAnsi="Arial" w:cs="Arial"/>
          <w:bCs/>
        </w:rPr>
        <w:t xml:space="preserve">SENASA </w:t>
      </w:r>
      <w:r w:rsidRPr="001255A0">
        <w:rPr>
          <w:rFonts w:ascii="Arial" w:hAnsi="Arial" w:cs="Arial"/>
        </w:rPr>
        <w:t xml:space="preserve">es compromet a </w:t>
      </w:r>
      <w:r>
        <w:rPr>
          <w:rFonts w:ascii="Arial" w:hAnsi="Arial" w:cs="Arial"/>
        </w:rPr>
        <w:t xml:space="preserve">desenvolupar cursos i proves de coneixement relacionades amb el seu àmbit d’actuació. </w:t>
      </w:r>
    </w:p>
    <w:p w:rsidR="004F2964" w:rsidRPr="001255A0" w:rsidRDefault="004F2964" w:rsidP="004F2964">
      <w:pPr>
        <w:jc w:val="both"/>
        <w:rPr>
          <w:rFonts w:ascii="Arial" w:hAnsi="Arial" w:cs="Arial"/>
        </w:rPr>
      </w:pPr>
    </w:p>
    <w:p w:rsidR="004F2964" w:rsidRPr="005D3718" w:rsidRDefault="004F2964" w:rsidP="004F2964">
      <w:pPr>
        <w:jc w:val="both"/>
        <w:rPr>
          <w:rFonts w:ascii="Arial" w:hAnsi="Arial" w:cs="Arial"/>
          <w:b/>
        </w:rPr>
      </w:pPr>
      <w:r w:rsidRPr="005D3718">
        <w:rPr>
          <w:rFonts w:ascii="Arial" w:hAnsi="Arial" w:cs="Arial"/>
          <w:b/>
        </w:rPr>
        <w:t xml:space="preserve">Col·laboració entre l’Ajuntament del Prat i SENASA </w:t>
      </w:r>
    </w:p>
    <w:p w:rsidR="004F2964" w:rsidRPr="001255A0" w:rsidRDefault="004F2964" w:rsidP="004F2964">
      <w:pPr>
        <w:jc w:val="both"/>
        <w:rPr>
          <w:rFonts w:ascii="Arial" w:hAnsi="Arial" w:cs="Arial"/>
          <w:b/>
          <w:highlight w:val="yellow"/>
        </w:rPr>
      </w:pPr>
    </w:p>
    <w:p w:rsidR="004F2964" w:rsidRDefault="004F2964" w:rsidP="004F29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els darrers anys, </w:t>
      </w:r>
      <w:r>
        <w:rPr>
          <w:rFonts w:ascii="Arial" w:hAnsi="Arial" w:cs="Arial"/>
          <w:bCs/>
        </w:rPr>
        <w:t>SENASA</w:t>
      </w:r>
      <w:r>
        <w:rPr>
          <w:rFonts w:ascii="Arial" w:hAnsi="Arial" w:cs="Arial"/>
        </w:rPr>
        <w:t xml:space="preserve"> ha estat realitzant formacions i proves de coneixement al Centre de Promoció Econòmica del Prat de Llobregat.</w:t>
      </w:r>
      <w:r w:rsidRPr="005D3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 de l’any 2015 fins a l’actualitat</w:t>
      </w:r>
      <w:r w:rsidRPr="005D3718">
        <w:rPr>
          <w:rFonts w:ascii="Arial" w:hAnsi="Arial" w:cs="Arial"/>
        </w:rPr>
        <w:t>, han participat en aquestes formacions fins a 153 alumnes. En aquest</w:t>
      </w:r>
      <w:r>
        <w:rPr>
          <w:rFonts w:ascii="Arial" w:hAnsi="Arial" w:cs="Arial"/>
        </w:rPr>
        <w:t xml:space="preserve"> període</w:t>
      </w:r>
      <w:r w:rsidRPr="005D3718">
        <w:rPr>
          <w:rFonts w:ascii="Arial" w:hAnsi="Arial" w:cs="Arial"/>
        </w:rPr>
        <w:t>, fins a 1.082 asp</w:t>
      </w:r>
      <w:r>
        <w:rPr>
          <w:rFonts w:ascii="Arial" w:hAnsi="Arial" w:cs="Arial"/>
        </w:rPr>
        <w:t xml:space="preserve">irants a pilot s’han examinat en aquest centre. </w:t>
      </w:r>
      <w:r w:rsidRPr="005D3718">
        <w:rPr>
          <w:rFonts w:ascii="Arial" w:hAnsi="Arial" w:cs="Arial"/>
        </w:rPr>
        <w:t xml:space="preserve"> </w:t>
      </w:r>
    </w:p>
    <w:p w:rsidR="004F2964" w:rsidRDefault="004F2964" w:rsidP="004F2964">
      <w:pPr>
        <w:jc w:val="both"/>
        <w:rPr>
          <w:rFonts w:ascii="Arial" w:hAnsi="Arial" w:cs="Arial"/>
        </w:rPr>
      </w:pPr>
    </w:p>
    <w:p w:rsidR="004F2964" w:rsidRDefault="004F2964" w:rsidP="004F2964">
      <w:pPr>
        <w:jc w:val="both"/>
        <w:rPr>
          <w:rFonts w:ascii="Arial" w:hAnsi="Arial" w:cs="Arial"/>
        </w:rPr>
      </w:pPr>
    </w:p>
    <w:p w:rsidR="004F2964" w:rsidRPr="004F2964" w:rsidRDefault="004F2964" w:rsidP="004F2964">
      <w:pPr>
        <w:jc w:val="both"/>
        <w:rPr>
          <w:rFonts w:ascii="Arial" w:hAnsi="Arial" w:cs="Arial"/>
          <w:b/>
        </w:rPr>
      </w:pPr>
      <w:r w:rsidRPr="004F2964">
        <w:rPr>
          <w:rFonts w:ascii="Arial" w:hAnsi="Arial" w:cs="Arial"/>
          <w:b/>
        </w:rPr>
        <w:t xml:space="preserve">El Prat de Llobregat, 24 de maig de 2018 </w:t>
      </w:r>
    </w:p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03646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4F2964" w:rsidP="004F2964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left:0;text-align:left;margin-left:-12.95pt;margin-top:6.7pt;width:135pt;height:43.75pt;z-index:251658240" o:userdrawn="t" fillcolor="window">
          <v:imagedata r:id="rId1" o:title=""/>
        </v:shape>
        <o:OLEObject Type="Embed" ProgID="Word.Picture.8" ShapeID="_x0000_s10241" DrawAspect="Content" ObjectID="_1595061538" r:id="rId2"/>
      </w:pict>
    </w:r>
    <w:r w:rsidR="00B4576C">
      <w:rPr>
        <w:noProof/>
      </w:rPr>
      <w:drawing>
        <wp:inline distT="0" distB="0" distL="0" distR="0">
          <wp:extent cx="2047875" cy="645930"/>
          <wp:effectExtent l="19050" t="0" r="9525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60845" cy="65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8177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114E"/>
    <w:rsid w:val="00162F39"/>
    <w:rsid w:val="0016610A"/>
    <w:rsid w:val="0018102B"/>
    <w:rsid w:val="00185CA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4489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4F2964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F5052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346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AF250D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27F31-B0CB-43C6-A7ED-F423AFAA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305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2027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27</cp:revision>
  <cp:lastPrinted>2018-08-02T09:50:00Z</cp:lastPrinted>
  <dcterms:created xsi:type="dcterms:W3CDTF">2018-04-26T11:44:00Z</dcterms:created>
  <dcterms:modified xsi:type="dcterms:W3CDTF">2018-08-06T09:53:00Z</dcterms:modified>
</cp:coreProperties>
</file>