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1F" w:rsidRPr="00993EA7" w:rsidRDefault="00CC0D1F" w:rsidP="00CC0D1F">
      <w:pPr>
        <w:jc w:val="center"/>
        <w:rPr>
          <w:rFonts w:ascii="Arial" w:hAnsi="Arial" w:cs="Arial"/>
          <w:b/>
          <w:u w:val="single"/>
        </w:rPr>
      </w:pPr>
      <w:r w:rsidRPr="00993EA7">
        <w:rPr>
          <w:rFonts w:ascii="Arial" w:hAnsi="Arial" w:cs="Arial"/>
          <w:b/>
          <w:u w:val="single"/>
        </w:rPr>
        <w:t>Plataforma</w:t>
      </w:r>
      <w:r>
        <w:rPr>
          <w:rFonts w:ascii="Arial" w:hAnsi="Arial" w:cs="Arial"/>
          <w:b/>
          <w:u w:val="single"/>
        </w:rPr>
        <w:t xml:space="preserve"> </w:t>
      </w:r>
      <w:r w:rsidRPr="00993EA7">
        <w:rPr>
          <w:rFonts w:ascii="Arial" w:hAnsi="Arial" w:cs="Arial"/>
          <w:b/>
          <w:u w:val="single"/>
        </w:rPr>
        <w:t>“On van els meus impostos?”</w:t>
      </w:r>
    </w:p>
    <w:p w:rsidR="00CC0D1F" w:rsidRDefault="00CC0D1F" w:rsidP="00CC0D1F">
      <w:pPr>
        <w:rPr>
          <w:rFonts w:ascii="Arial" w:hAnsi="Arial" w:cs="Arial"/>
        </w:rPr>
      </w:pPr>
    </w:p>
    <w:p w:rsidR="00CC0D1F" w:rsidRDefault="00CC0D1F" w:rsidP="00CC0D1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L’Ajuntament i la Fundación Civio impulsen una plataforma que permetrà calcular on van els </w:t>
      </w:r>
      <w:r w:rsidR="00762E79">
        <w:rPr>
          <w:rFonts w:ascii="Arial" w:hAnsi="Arial" w:cs="Arial"/>
          <w:b/>
          <w:sz w:val="36"/>
          <w:szCs w:val="36"/>
        </w:rPr>
        <w:t>nostre</w:t>
      </w:r>
      <w:r>
        <w:rPr>
          <w:rFonts w:ascii="Arial" w:hAnsi="Arial" w:cs="Arial"/>
          <w:b/>
          <w:sz w:val="36"/>
          <w:szCs w:val="36"/>
        </w:rPr>
        <w:t xml:space="preserve">s impostos </w:t>
      </w:r>
    </w:p>
    <w:p w:rsidR="00CC0D1F" w:rsidRDefault="00CC0D1F" w:rsidP="00CC0D1F">
      <w:pPr>
        <w:jc w:val="center"/>
        <w:rPr>
          <w:rFonts w:ascii="Arial" w:hAnsi="Arial" w:cs="Arial"/>
        </w:rPr>
      </w:pPr>
    </w:p>
    <w:p w:rsidR="00CC0D1F" w:rsidRDefault="00CC0D1F" w:rsidP="00CC0D1F">
      <w:pPr>
        <w:jc w:val="both"/>
        <w:rPr>
          <w:rFonts w:ascii="Arial" w:hAnsi="Arial" w:cs="Arial"/>
          <w:b/>
        </w:rPr>
      </w:pPr>
      <w:r w:rsidRPr="00E14EC8">
        <w:rPr>
          <w:rFonts w:ascii="Arial" w:hAnsi="Arial" w:cs="Arial"/>
          <w:b/>
        </w:rPr>
        <w:t xml:space="preserve">L’Ajuntament del Prat es troba entre els primers consistoris de Catalunya que engega aquesta iniciativa perquè la ciutadania pugui consultar de manera entenedora i oberta com es distribueix el pressupost municipal. </w:t>
      </w:r>
    </w:p>
    <w:p w:rsidR="00CC0D1F" w:rsidRDefault="00CC0D1F" w:rsidP="00CC0D1F">
      <w:pPr>
        <w:jc w:val="both"/>
        <w:rPr>
          <w:rFonts w:ascii="Arial" w:hAnsi="Arial" w:cs="Arial"/>
          <w:b/>
        </w:rPr>
      </w:pPr>
    </w:p>
    <w:p w:rsidR="00CC0D1F" w:rsidRDefault="00CC0D1F" w:rsidP="00CC0D1F">
      <w:pPr>
        <w:jc w:val="both"/>
        <w:rPr>
          <w:rFonts w:ascii="Arial" w:hAnsi="Arial" w:cs="Arial"/>
          <w:b/>
          <w:color w:val="000000"/>
          <w:lang w:eastAsia="en-US"/>
        </w:rPr>
      </w:pPr>
      <w:r w:rsidRPr="007A41FC">
        <w:rPr>
          <w:rFonts w:ascii="Arial" w:hAnsi="Arial" w:cs="Arial"/>
          <w:b/>
          <w:color w:val="000000"/>
          <w:lang w:eastAsia="en-US"/>
        </w:rPr>
        <w:t>La plataforma “On van els meus impostos</w:t>
      </w:r>
      <w:r>
        <w:rPr>
          <w:rFonts w:ascii="Arial" w:hAnsi="Arial" w:cs="Arial"/>
          <w:b/>
          <w:color w:val="000000"/>
          <w:lang w:eastAsia="en-US"/>
        </w:rPr>
        <w:t>?</w:t>
      </w:r>
      <w:r w:rsidRPr="007A41FC">
        <w:rPr>
          <w:rFonts w:ascii="Arial" w:hAnsi="Arial" w:cs="Arial"/>
          <w:b/>
          <w:color w:val="000000"/>
          <w:lang w:eastAsia="en-US"/>
        </w:rPr>
        <w:t>” ofereix una visió global dels ingressos i d</w:t>
      </w:r>
      <w:r>
        <w:rPr>
          <w:rFonts w:ascii="Arial" w:hAnsi="Arial" w:cs="Arial"/>
          <w:b/>
          <w:color w:val="000000"/>
          <w:lang w:eastAsia="en-US"/>
        </w:rPr>
        <w:t>e</w:t>
      </w:r>
      <w:r w:rsidRPr="007A41FC">
        <w:rPr>
          <w:rFonts w:ascii="Arial" w:hAnsi="Arial" w:cs="Arial"/>
          <w:b/>
          <w:color w:val="000000"/>
          <w:lang w:eastAsia="en-US"/>
        </w:rPr>
        <w:t>s</w:t>
      </w:r>
      <w:r>
        <w:rPr>
          <w:rFonts w:ascii="Arial" w:hAnsi="Arial" w:cs="Arial"/>
          <w:b/>
          <w:color w:val="000000"/>
          <w:lang w:eastAsia="en-US"/>
        </w:rPr>
        <w:t>peses de l’Ajuntament i el pres</w:t>
      </w:r>
      <w:r w:rsidRPr="007A41FC">
        <w:rPr>
          <w:rFonts w:ascii="Arial" w:hAnsi="Arial" w:cs="Arial"/>
          <w:b/>
          <w:color w:val="000000"/>
          <w:lang w:eastAsia="en-US"/>
        </w:rPr>
        <w:t>supost d</w:t>
      </w:r>
      <w:r>
        <w:rPr>
          <w:rFonts w:ascii="Arial" w:hAnsi="Arial" w:cs="Arial"/>
          <w:b/>
          <w:color w:val="000000"/>
          <w:lang w:eastAsia="en-US"/>
        </w:rPr>
        <w:t xml:space="preserve">e les diferents àrees. També permet a cada persona calcular a què es destinen els seus impostos municipals. </w:t>
      </w:r>
    </w:p>
    <w:p w:rsidR="00CC0D1F" w:rsidRPr="00430A5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  <w:r w:rsidRPr="00430A5F">
        <w:rPr>
          <w:rFonts w:ascii="Arial" w:hAnsi="Arial" w:cs="Arial"/>
          <w:color w:val="000000"/>
          <w:lang w:eastAsia="en-US"/>
        </w:rPr>
        <w:t>L’Ajuntament del Prat de Llobregat, juntament amb la Fundació</w:t>
      </w:r>
      <w:r>
        <w:rPr>
          <w:rFonts w:ascii="Arial" w:hAnsi="Arial" w:cs="Arial"/>
          <w:color w:val="000000"/>
          <w:lang w:eastAsia="en-US"/>
        </w:rPr>
        <w:t>n</w:t>
      </w:r>
      <w:r w:rsidRPr="00430A5F">
        <w:rPr>
          <w:rFonts w:ascii="Arial" w:hAnsi="Arial" w:cs="Arial"/>
          <w:color w:val="000000"/>
          <w:lang w:eastAsia="en-US"/>
        </w:rPr>
        <w:t xml:space="preserve"> Civio, han posat en marxa la plataforma digital “On van els meus impostos?”</w:t>
      </w:r>
      <w:r w:rsidR="00C93924">
        <w:rPr>
          <w:rFonts w:ascii="Arial" w:hAnsi="Arial" w:cs="Arial"/>
          <w:color w:val="000000"/>
          <w:lang w:eastAsia="en-US"/>
        </w:rPr>
        <w:t xml:space="preserve"> (</w:t>
      </w:r>
      <w:proofErr w:type="spellStart"/>
      <w:r w:rsidR="003568AB">
        <w:rPr>
          <w:rFonts w:ascii="Arial" w:hAnsi="Arial" w:cs="Arial"/>
          <w:color w:val="000000"/>
          <w:u w:val="single"/>
          <w:lang w:eastAsia="en-US"/>
        </w:rPr>
        <w:fldChar w:fldCharType="begin"/>
      </w:r>
      <w:r w:rsidR="0037529D">
        <w:rPr>
          <w:rFonts w:ascii="Arial" w:hAnsi="Arial" w:cs="Arial"/>
          <w:color w:val="000000"/>
          <w:u w:val="single"/>
          <w:lang w:eastAsia="en-US"/>
        </w:rPr>
        <w:instrText>HYPERLINK "http://onvanelsmeusimpostos.elprat.cat/ca/"</w:instrText>
      </w:r>
      <w:r w:rsidR="003568AB">
        <w:rPr>
          <w:rFonts w:ascii="Arial" w:hAnsi="Arial" w:cs="Arial"/>
          <w:color w:val="000000"/>
          <w:u w:val="single"/>
          <w:lang w:eastAsia="en-US"/>
        </w:rPr>
        <w:fldChar w:fldCharType="separate"/>
      </w:r>
      <w:r w:rsidR="0037529D">
        <w:rPr>
          <w:rStyle w:val="Hipervnculo"/>
          <w:rFonts w:ascii="Arial" w:hAnsi="Arial" w:cs="Arial"/>
          <w:lang w:eastAsia="en-US"/>
        </w:rPr>
        <w:t>onvanelsmeusimpostos.elprat.cat</w:t>
      </w:r>
      <w:proofErr w:type="spellEnd"/>
      <w:r w:rsidR="003568AB">
        <w:rPr>
          <w:rFonts w:ascii="Arial" w:hAnsi="Arial" w:cs="Arial"/>
          <w:color w:val="000000"/>
          <w:u w:val="single"/>
          <w:lang w:eastAsia="en-US"/>
        </w:rPr>
        <w:fldChar w:fldCharType="end"/>
      </w:r>
      <w:r w:rsidR="00C93924">
        <w:rPr>
          <w:rFonts w:ascii="Arial" w:hAnsi="Arial" w:cs="Arial"/>
          <w:color w:val="000000"/>
          <w:lang w:eastAsia="en-US"/>
        </w:rPr>
        <w:t>)</w:t>
      </w:r>
      <w:r w:rsidRPr="00430A5F">
        <w:rPr>
          <w:rFonts w:ascii="Arial" w:hAnsi="Arial" w:cs="Arial"/>
          <w:color w:val="000000"/>
          <w:lang w:eastAsia="en-US"/>
        </w:rPr>
        <w:t xml:space="preserve"> perquè la ciutadania pugui consultar de manera entenedora i oberta com es distribueix el pressupost municipal. </w:t>
      </w:r>
      <w:r>
        <w:rPr>
          <w:rFonts w:ascii="Arial" w:hAnsi="Arial" w:cs="Arial"/>
          <w:color w:val="000000"/>
          <w:lang w:eastAsia="en-US"/>
        </w:rPr>
        <w:t xml:space="preserve">D’aquesta manera, es vol promoure la transparència i el lliure accés de la ciutadania a la informació pública sobre els pressupostos municipals. </w:t>
      </w:r>
    </w:p>
    <w:p w:rsidR="00CC0D1F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</w:p>
    <w:p w:rsidR="00CC0D1F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D’aquesta manera, l’Ajuntament del Prat es converteix en un dels primers 6 consistoris de Catalunya a implementar el projecte “On van els meus impostos?” de la Fundación Civio, organització sense ànim de lucre que pretén reforçar la transparència de les institucions públiques. </w:t>
      </w:r>
    </w:p>
    <w:p w:rsidR="00CC0D1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Pr="005D7AF8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La plataforma “On van els meus impostos?” conta de tres grans apartats. En primer lloc, s’ofereix una visió global, que </w:t>
      </w:r>
      <w:r w:rsidRPr="005D7AF8">
        <w:rPr>
          <w:rFonts w:ascii="Arial" w:hAnsi="Arial" w:cs="Arial"/>
          <w:color w:val="000000"/>
          <w:lang w:eastAsia="en-US"/>
        </w:rPr>
        <w:t>ens perm</w:t>
      </w:r>
      <w:r>
        <w:rPr>
          <w:rFonts w:ascii="Arial" w:hAnsi="Arial" w:cs="Arial"/>
          <w:color w:val="000000"/>
          <w:lang w:eastAsia="en-US"/>
        </w:rPr>
        <w:t>et fer-nos una idea general del pressupost</w:t>
      </w:r>
      <w:r w:rsidRPr="005D7AF8">
        <w:rPr>
          <w:rFonts w:ascii="Arial" w:hAnsi="Arial" w:cs="Arial"/>
          <w:color w:val="000000"/>
          <w:lang w:eastAsia="en-US"/>
        </w:rPr>
        <w:t xml:space="preserve"> de l’Ajuntament</w:t>
      </w:r>
      <w:r>
        <w:rPr>
          <w:rFonts w:ascii="Arial" w:hAnsi="Arial" w:cs="Arial"/>
          <w:color w:val="000000"/>
          <w:lang w:eastAsia="en-US"/>
        </w:rPr>
        <w:t xml:space="preserve"> del Prat, que aquest any 2018 contempla uns ingressos totals de </w:t>
      </w:r>
      <w:r w:rsidRPr="00F92C4B">
        <w:rPr>
          <w:rFonts w:ascii="Arial" w:hAnsi="Arial" w:cs="Arial"/>
          <w:color w:val="000000"/>
          <w:lang w:eastAsia="en-US"/>
        </w:rPr>
        <w:t>91.650.644 € i un import equivalent de despeses.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5D7AF8">
        <w:rPr>
          <w:rFonts w:ascii="Arial" w:hAnsi="Arial" w:cs="Arial"/>
          <w:color w:val="000000"/>
          <w:lang w:eastAsia="en-US"/>
        </w:rPr>
        <w:t>En segon lloc, s’expliquen els pressupostos de les diferents àrees municipals (educació, cultura, urbanisme...). En tercer lloc, l’apartat “I què aporto jo?”</w:t>
      </w:r>
      <w:r>
        <w:rPr>
          <w:rFonts w:ascii="Arial" w:hAnsi="Arial" w:cs="Arial"/>
          <w:color w:val="000000"/>
          <w:lang w:eastAsia="en-US"/>
        </w:rPr>
        <w:t xml:space="preserve"> permet a cada persona calcular on</w:t>
      </w:r>
      <w:r w:rsidRPr="005D7AF8">
        <w:rPr>
          <w:rFonts w:ascii="Arial" w:hAnsi="Arial" w:cs="Arial"/>
          <w:color w:val="000000"/>
          <w:lang w:eastAsia="en-US"/>
        </w:rPr>
        <w:t xml:space="preserve"> s’inverteixen els di</w:t>
      </w:r>
      <w:r w:rsidRPr="005D7AF8">
        <w:rPr>
          <w:rFonts w:ascii="Arial" w:hAnsi="Arial" w:cs="Arial"/>
          <w:color w:val="000000"/>
          <w:lang w:eastAsia="en-US"/>
        </w:rPr>
        <w:softHyphen/>
        <w:t>ners</w:t>
      </w:r>
      <w:r>
        <w:rPr>
          <w:rFonts w:ascii="Arial" w:hAnsi="Arial" w:cs="Arial"/>
          <w:color w:val="000000"/>
          <w:lang w:eastAsia="en-US"/>
        </w:rPr>
        <w:t xml:space="preserve"> dels seus impostos municipals (introduint valors com el valor cadastral dels habitatges, la tinença de vehicles i la seva mida o potència, la disponibilitat  o no de bonificacions, etc). </w:t>
      </w:r>
      <w:r w:rsidRPr="005D7AF8">
        <w:rPr>
          <w:rFonts w:ascii="Arial" w:hAnsi="Arial" w:cs="Arial"/>
          <w:color w:val="000000"/>
          <w:lang w:eastAsia="en-US"/>
        </w:rPr>
        <w:t xml:space="preserve">La web també compta amb una secció anomenada “Què significa?”, on </w:t>
      </w:r>
      <w:r>
        <w:rPr>
          <w:rFonts w:ascii="Arial" w:hAnsi="Arial" w:cs="Arial"/>
          <w:color w:val="000000"/>
          <w:lang w:eastAsia="en-US"/>
        </w:rPr>
        <w:t>s’</w:t>
      </w:r>
      <w:r w:rsidRPr="005D7AF8">
        <w:rPr>
          <w:rFonts w:ascii="Arial" w:hAnsi="Arial" w:cs="Arial"/>
          <w:color w:val="000000"/>
          <w:lang w:eastAsia="en-US"/>
        </w:rPr>
        <w:t>explica per ordre alfabètic el significat de con</w:t>
      </w:r>
      <w:r w:rsidRPr="005D7AF8">
        <w:rPr>
          <w:rFonts w:ascii="Arial" w:hAnsi="Arial" w:cs="Arial"/>
          <w:color w:val="000000"/>
          <w:lang w:eastAsia="en-US"/>
        </w:rPr>
        <w:softHyphen/>
        <w:t xml:space="preserve">ceptes que poden resultar confusos (ajust de la inflació, deute viu, estalvi net, romanent de tresoreria, etc). </w:t>
      </w:r>
    </w:p>
    <w:p w:rsidR="00CC0D1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Gràcies a la innovació i les possibilitats que ofereixen les Tecnologies de la Informació i la Comunicació (TIC), la plataforma permet a la ciutadania consultar, de forma interactiva, les dades sobre el pressupost municipal tant del 2018 com d’anys anteriors. A més, la informació es presenta en un format </w:t>
      </w:r>
      <w:r>
        <w:rPr>
          <w:rFonts w:ascii="Arial" w:hAnsi="Arial" w:cs="Arial"/>
          <w:color w:val="000000"/>
          <w:lang w:eastAsia="en-US"/>
        </w:rPr>
        <w:lastRenderedPageBreak/>
        <w:t xml:space="preserve">atractiu i visual, que ajuda a fer més entenedores les dades. La plataforma parteix de la base que la transparència no implica només difondre informació pública, sinó oferir-la en un format intel·ligible per a qualsevol </w:t>
      </w:r>
      <w:r w:rsidR="0037529D">
        <w:rPr>
          <w:rFonts w:ascii="Arial" w:hAnsi="Arial" w:cs="Arial"/>
          <w:color w:val="000000"/>
          <w:lang w:eastAsia="en-US"/>
        </w:rPr>
        <w:t>persona.</w:t>
      </w:r>
    </w:p>
    <w:p w:rsidR="00CC0D1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Default="00CC0D1F" w:rsidP="00CC0D1F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La plataforma “On van els meus impostos?” del Prat de Llobregat s’ha presentat aquest dimecres, 21 de febrer, a la sala d’actes del Cèntric Espai Cultural. </w:t>
      </w:r>
      <w:r w:rsidRPr="005D7AF8">
        <w:rPr>
          <w:rFonts w:ascii="Arial" w:hAnsi="Arial" w:cs="Arial"/>
          <w:color w:val="000000"/>
          <w:lang w:eastAsia="en-US"/>
        </w:rPr>
        <w:t>Lluís Mijoler, regidor d’Economia, Bon Govern i Transparència de l’Ajuntament del Prat; David Vi</w:t>
      </w:r>
      <w:r w:rsidRPr="005D7AF8">
        <w:rPr>
          <w:rFonts w:ascii="Arial" w:hAnsi="Arial" w:cs="Arial"/>
          <w:color w:val="000000"/>
          <w:lang w:eastAsia="en-US"/>
        </w:rPr>
        <w:softHyphen/>
        <w:t>cioso, regidor de Cultura, Participació i Ciutadania; i Sonia Pérez, responsable de serveis de la Fundación Ciudadana Civio, han estat els encarregats d’explicar els objectius i funcionament de la plataforma.</w:t>
      </w:r>
      <w:r>
        <w:rPr>
          <w:rFonts w:ascii="Arial" w:hAnsi="Arial" w:cs="Arial"/>
          <w:color w:val="000000"/>
          <w:lang w:eastAsia="en-US"/>
        </w:rPr>
        <w:t xml:space="preserve"> En el mateix acte, l’Ajuntament del Prat ha presentat l’estat d’implementació del Programa d’Actuació Municipal 2016-2019 i el resultat de procés dels Pressupostos Participatius, que va finalitzar el passat gener.  </w:t>
      </w:r>
    </w:p>
    <w:p w:rsidR="00CC0D1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Pr="0060438D" w:rsidRDefault="00CC0D1F" w:rsidP="00CC0D1F">
      <w:pPr>
        <w:shd w:val="clear" w:color="auto" w:fill="FFFFFF"/>
        <w:spacing w:line="192" w:lineRule="atLeast"/>
        <w:rPr>
          <w:rFonts w:ascii="Arial" w:hAnsi="Arial" w:cs="Arial"/>
          <w:b/>
        </w:rPr>
      </w:pPr>
      <w:r w:rsidRPr="0060438D">
        <w:rPr>
          <w:rFonts w:ascii="Arial" w:hAnsi="Arial" w:cs="Arial"/>
          <w:b/>
        </w:rPr>
        <w:t xml:space="preserve">Cap al </w:t>
      </w:r>
      <w:r>
        <w:rPr>
          <w:rFonts w:ascii="Arial" w:hAnsi="Arial" w:cs="Arial"/>
          <w:b/>
        </w:rPr>
        <w:t xml:space="preserve">model de </w:t>
      </w:r>
      <w:r w:rsidRPr="0060438D">
        <w:rPr>
          <w:rFonts w:ascii="Arial" w:hAnsi="Arial" w:cs="Arial"/>
          <w:b/>
        </w:rPr>
        <w:t>Govern obert</w:t>
      </w:r>
    </w:p>
    <w:p w:rsidR="00CC0D1F" w:rsidRDefault="00CC0D1F" w:rsidP="00CC0D1F">
      <w:pPr>
        <w:shd w:val="clear" w:color="auto" w:fill="FFFFFF"/>
        <w:spacing w:line="192" w:lineRule="atLeast"/>
        <w:rPr>
          <w:rFonts w:ascii="Arial" w:hAnsi="Arial" w:cs="Arial"/>
          <w:b/>
          <w:u w:val="single"/>
        </w:rPr>
      </w:pPr>
    </w:p>
    <w:p w:rsidR="00CC0D1F" w:rsidRPr="0060438D" w:rsidRDefault="00CC0D1F" w:rsidP="00CC0D1F">
      <w:pPr>
        <w:shd w:val="clear" w:color="auto" w:fill="FFFFFF"/>
        <w:spacing w:line="192" w:lineRule="atLeast"/>
        <w:jc w:val="both"/>
        <w:rPr>
          <w:rFonts w:ascii="Arial" w:hAnsi="Arial" w:cs="Arial"/>
        </w:rPr>
      </w:pPr>
      <w:r w:rsidRPr="0060438D">
        <w:rPr>
          <w:rFonts w:ascii="Arial" w:hAnsi="Arial" w:cs="Arial"/>
        </w:rPr>
        <w:t>L’obertura de la plataforma “On van els meus impostos</w:t>
      </w:r>
      <w:r>
        <w:rPr>
          <w:rFonts w:ascii="Arial" w:hAnsi="Arial" w:cs="Arial"/>
        </w:rPr>
        <w:t>?</w:t>
      </w:r>
      <w:r w:rsidRPr="0060438D">
        <w:rPr>
          <w:rFonts w:ascii="Arial" w:hAnsi="Arial" w:cs="Arial"/>
        </w:rPr>
        <w:t xml:space="preserve">” s’emmarca en l’estratègia global de l’Ajuntament del Prat per implementar </w:t>
      </w:r>
      <w:r>
        <w:rPr>
          <w:rFonts w:ascii="Arial" w:hAnsi="Arial" w:cs="Arial"/>
        </w:rPr>
        <w:t xml:space="preserve">progressivament </w:t>
      </w:r>
      <w:r w:rsidRPr="0060438D">
        <w:rPr>
          <w:rFonts w:ascii="Arial" w:hAnsi="Arial" w:cs="Arial"/>
        </w:rPr>
        <w:t xml:space="preserve">el model de govern obert a l’administració local. El govern obert es defineix com la suma </w:t>
      </w:r>
      <w:r>
        <w:rPr>
          <w:rFonts w:ascii="Arial" w:hAnsi="Arial" w:cs="Arial"/>
        </w:rPr>
        <w:t xml:space="preserve">de </w:t>
      </w:r>
      <w:r w:rsidRPr="0060438D">
        <w:rPr>
          <w:rFonts w:ascii="Arial" w:hAnsi="Arial" w:cs="Arial"/>
        </w:rPr>
        <w:t>transparència, participació</w:t>
      </w:r>
      <w:r>
        <w:rPr>
          <w:rFonts w:ascii="Arial" w:hAnsi="Arial" w:cs="Arial"/>
        </w:rPr>
        <w:t xml:space="preserve"> </w:t>
      </w:r>
      <w:r w:rsidRPr="0060438D">
        <w:rPr>
          <w:rFonts w:ascii="Arial" w:hAnsi="Arial" w:cs="Arial"/>
        </w:rPr>
        <w:t>i col·laboració, per instaurar una nova forma de governa</w:t>
      </w:r>
      <w:r>
        <w:rPr>
          <w:rFonts w:ascii="Arial" w:hAnsi="Arial" w:cs="Arial"/>
        </w:rPr>
        <w:t>r que atorgui a la ciutadania u</w:t>
      </w:r>
      <w:r w:rsidRPr="0060438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60438D">
        <w:rPr>
          <w:rFonts w:ascii="Arial" w:hAnsi="Arial" w:cs="Arial"/>
        </w:rPr>
        <w:t>p</w:t>
      </w:r>
      <w:r>
        <w:rPr>
          <w:rFonts w:ascii="Arial" w:hAnsi="Arial" w:cs="Arial"/>
        </w:rPr>
        <w:t>aper corr</w:t>
      </w:r>
      <w:r w:rsidRPr="0060438D">
        <w:rPr>
          <w:rFonts w:ascii="Arial" w:hAnsi="Arial" w:cs="Arial"/>
        </w:rPr>
        <w:t xml:space="preserve">esponsable. </w:t>
      </w:r>
      <w:r>
        <w:rPr>
          <w:rFonts w:ascii="Arial" w:hAnsi="Arial" w:cs="Arial"/>
        </w:rPr>
        <w:t>D’aquesta manera, es pre</w:t>
      </w:r>
      <w:r w:rsidR="0037529D">
        <w:rPr>
          <w:rFonts w:ascii="Arial" w:hAnsi="Arial" w:cs="Arial"/>
        </w:rPr>
        <w:t>tenen</w:t>
      </w:r>
      <w:r>
        <w:rPr>
          <w:rFonts w:ascii="Arial" w:hAnsi="Arial" w:cs="Arial"/>
        </w:rPr>
        <w:t xml:space="preserve"> </w:t>
      </w:r>
      <w:r w:rsidRPr="0060438D">
        <w:rPr>
          <w:rFonts w:ascii="Arial" w:hAnsi="Arial" w:cs="Arial"/>
        </w:rPr>
        <w:t>millora</w:t>
      </w:r>
      <w:r>
        <w:rPr>
          <w:rFonts w:ascii="Arial" w:hAnsi="Arial" w:cs="Arial"/>
        </w:rPr>
        <w:t>r els mecanismes de</w:t>
      </w:r>
      <w:r w:rsidRPr="0060438D">
        <w:rPr>
          <w:rFonts w:ascii="Arial" w:hAnsi="Arial" w:cs="Arial"/>
        </w:rPr>
        <w:t xml:space="preserve"> presa de decisions i la implicació de la ciutadania en la gestió dels assumptes públics a través de l’obertura del coneixement</w:t>
      </w:r>
      <w:r>
        <w:rPr>
          <w:rFonts w:ascii="Arial" w:hAnsi="Arial" w:cs="Arial"/>
        </w:rPr>
        <w:t xml:space="preserve"> </w:t>
      </w:r>
      <w:r w:rsidRPr="0060438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la innovació</w:t>
      </w:r>
      <w:r w:rsidRPr="006043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Per això, es potencia l’accés obert i lliure de la ciutadania a les dades i la informació pública, així com les polítiques de bon govern i de rendició de comptes. </w:t>
      </w:r>
    </w:p>
    <w:p w:rsidR="00CC0D1F" w:rsidRDefault="00CC0D1F" w:rsidP="00CC0D1F">
      <w:pPr>
        <w:rPr>
          <w:rFonts w:ascii="Arial" w:hAnsi="Arial" w:cs="Arial"/>
          <w:color w:val="000000"/>
          <w:lang w:eastAsia="en-US"/>
        </w:rPr>
      </w:pPr>
    </w:p>
    <w:p w:rsidR="00CC0D1F" w:rsidRPr="00993EA7" w:rsidRDefault="00CC0D1F" w:rsidP="00CC0D1F">
      <w:pPr>
        <w:autoSpaceDE w:val="0"/>
        <w:autoSpaceDN w:val="0"/>
        <w:adjustRightInd w:val="0"/>
        <w:spacing w:line="301" w:lineRule="atLeast"/>
        <w:rPr>
          <w:rFonts w:ascii="Arial" w:hAnsi="Arial" w:cs="Arial"/>
          <w:b/>
          <w:bCs/>
          <w:color w:val="000000"/>
          <w:lang w:eastAsia="en-US"/>
        </w:rPr>
      </w:pPr>
      <w:r w:rsidRPr="00993EA7">
        <w:rPr>
          <w:rFonts w:ascii="Arial" w:hAnsi="Arial" w:cs="Arial"/>
          <w:b/>
          <w:bCs/>
          <w:color w:val="000000"/>
          <w:lang w:eastAsia="en-US"/>
        </w:rPr>
        <w:t>La Fundació Civio</w:t>
      </w:r>
    </w:p>
    <w:p w:rsidR="00CC0D1F" w:rsidRPr="00D43E94" w:rsidRDefault="00CC0D1F" w:rsidP="00CC0D1F">
      <w:pPr>
        <w:autoSpaceDE w:val="0"/>
        <w:autoSpaceDN w:val="0"/>
        <w:adjustRightInd w:val="0"/>
        <w:spacing w:line="301" w:lineRule="atLeast"/>
        <w:rPr>
          <w:rFonts w:ascii="Arial" w:hAnsi="Arial" w:cs="Arial"/>
          <w:color w:val="000000"/>
          <w:u w:val="single"/>
          <w:lang w:eastAsia="en-US"/>
        </w:rPr>
      </w:pPr>
    </w:p>
    <w:p w:rsidR="0037529D" w:rsidRDefault="00CC0D1F" w:rsidP="00CC0D1F">
      <w:pPr>
        <w:shd w:val="clear" w:color="auto" w:fill="FFFFFF"/>
        <w:spacing w:line="192" w:lineRule="atLeast"/>
        <w:jc w:val="both"/>
        <w:rPr>
          <w:rFonts w:ascii="Arial" w:hAnsi="Arial" w:cs="Arial"/>
          <w:bCs/>
          <w:color w:val="000000"/>
          <w:lang w:eastAsia="en-US"/>
        </w:rPr>
      </w:pPr>
      <w:r w:rsidRPr="00993EA7">
        <w:rPr>
          <w:rFonts w:ascii="Arial" w:hAnsi="Arial" w:cs="Arial"/>
          <w:bCs/>
          <w:color w:val="000000"/>
          <w:lang w:eastAsia="en-US"/>
        </w:rPr>
        <w:t xml:space="preserve">La </w:t>
      </w:r>
      <w:hyperlink r:id="rId8" w:history="1">
        <w:r w:rsidRPr="00993EA7">
          <w:rPr>
            <w:rStyle w:val="Hipervnculo"/>
            <w:rFonts w:ascii="Arial" w:hAnsi="Arial" w:cs="Arial"/>
            <w:bCs/>
            <w:lang w:eastAsia="en-US"/>
          </w:rPr>
          <w:t>Fundació Ciudadana Civio</w:t>
        </w:r>
      </w:hyperlink>
      <w:r w:rsidRPr="00993EA7">
        <w:rPr>
          <w:rFonts w:ascii="Arial" w:hAnsi="Arial" w:cs="Arial"/>
          <w:bCs/>
          <w:color w:val="000000"/>
          <w:lang w:eastAsia="en-US"/>
        </w:rPr>
        <w:t xml:space="preserve"> és una organització independent i sense ànim de lucre, amb l’objectiu de promoure la transparència real i efectiva i la rendició de comptes de les institucions públiques. Mitjançant la innovació tec</w:t>
      </w:r>
      <w:r>
        <w:rPr>
          <w:rFonts w:ascii="Arial" w:hAnsi="Arial" w:cs="Arial"/>
          <w:bCs/>
          <w:color w:val="000000"/>
          <w:lang w:eastAsia="en-US"/>
        </w:rPr>
        <w:t>nològica, la Fundació aposta pel</w:t>
      </w:r>
      <w:r w:rsidRPr="00993EA7">
        <w:rPr>
          <w:rFonts w:ascii="Arial" w:hAnsi="Arial" w:cs="Arial"/>
          <w:bCs/>
          <w:color w:val="000000"/>
          <w:lang w:eastAsia="en-US"/>
        </w:rPr>
        <w:t xml:space="preserve"> lliure accés de la ciutadania a la informació pública de </w:t>
      </w:r>
      <w:r w:rsidRPr="00A20928">
        <w:rPr>
          <w:rFonts w:ascii="Arial" w:hAnsi="Arial" w:cs="Arial"/>
          <w:bCs/>
          <w:color w:val="000000"/>
          <w:lang w:eastAsia="en-US"/>
        </w:rPr>
        <w:t>forma entenedora, visual i interactiva. Alhora, facilitant l’accés a la informació a la ciutadania, pretén incentivar la participació i apoderament ciutadà, així com contribuir a millorar la qualitat democràtica.  La Fundació ha impulsat fins al moment el projecte “On van els meus impostos</w:t>
      </w:r>
      <w:r>
        <w:rPr>
          <w:rFonts w:ascii="Arial" w:hAnsi="Arial" w:cs="Arial"/>
          <w:bCs/>
          <w:color w:val="000000"/>
          <w:lang w:eastAsia="en-US"/>
        </w:rPr>
        <w:t>?</w:t>
      </w:r>
      <w:r w:rsidRPr="00A20928">
        <w:rPr>
          <w:rFonts w:ascii="Arial" w:hAnsi="Arial" w:cs="Arial"/>
          <w:bCs/>
          <w:color w:val="000000"/>
          <w:lang w:eastAsia="en-US"/>
        </w:rPr>
        <w:t>” en 6 ajuntaments catalans i 24 de tot l’Estat. El projecte també s’ha implementat fins ara en 7 governs a</w:t>
      </w:r>
      <w:r w:rsidR="0037529D">
        <w:rPr>
          <w:rFonts w:ascii="Arial" w:hAnsi="Arial" w:cs="Arial"/>
          <w:bCs/>
          <w:color w:val="000000"/>
          <w:lang w:eastAsia="en-US"/>
        </w:rPr>
        <w:t>utonòmics i 2 consells insulars.</w:t>
      </w:r>
    </w:p>
    <w:p w:rsidR="00CC0D1F" w:rsidRPr="0060438D" w:rsidRDefault="00CC0D1F" w:rsidP="00CC0D1F">
      <w:pPr>
        <w:shd w:val="clear" w:color="auto" w:fill="FFFFFF"/>
        <w:spacing w:line="192" w:lineRule="atLeast"/>
        <w:jc w:val="both"/>
        <w:rPr>
          <w:rFonts w:ascii="Arial" w:hAnsi="Arial" w:cs="Arial"/>
        </w:rPr>
      </w:pPr>
      <w:r w:rsidRPr="00A20928">
        <w:rPr>
          <w:rFonts w:ascii="Arial" w:hAnsi="Arial" w:cs="Arial"/>
          <w:bCs/>
          <w:color w:val="000000"/>
          <w:lang w:eastAsia="en-US"/>
        </w:rPr>
        <w:t xml:space="preserve"> </w:t>
      </w:r>
    </w:p>
    <w:p w:rsidR="008F1DAB" w:rsidRDefault="00CC0D1F" w:rsidP="00CC0D1F">
      <w:pPr>
        <w:shd w:val="clear" w:color="auto" w:fill="FFFFFF"/>
        <w:spacing w:line="192" w:lineRule="atLeast"/>
        <w:jc w:val="both"/>
        <w:rPr>
          <w:rFonts w:ascii="Arial" w:hAnsi="Arial" w:cs="Arial"/>
          <w:bCs/>
          <w:color w:val="000000"/>
          <w:lang w:eastAsia="en-US"/>
        </w:rPr>
      </w:pPr>
      <w:r w:rsidRPr="00A20928">
        <w:rPr>
          <w:rFonts w:ascii="Arial" w:hAnsi="Arial" w:cs="Arial"/>
          <w:bCs/>
          <w:color w:val="000000"/>
          <w:lang w:eastAsia="en-US"/>
        </w:rPr>
        <w:t>També cal destacar que el projecte “On van els meus impostos</w:t>
      </w:r>
      <w:r>
        <w:rPr>
          <w:rFonts w:ascii="Arial" w:hAnsi="Arial" w:cs="Arial"/>
          <w:bCs/>
          <w:color w:val="000000"/>
          <w:lang w:eastAsia="en-US"/>
        </w:rPr>
        <w:t>?</w:t>
      </w:r>
      <w:r w:rsidRPr="00A20928">
        <w:rPr>
          <w:rFonts w:ascii="Arial" w:hAnsi="Arial" w:cs="Arial"/>
          <w:bCs/>
          <w:color w:val="000000"/>
          <w:lang w:eastAsia="en-US"/>
        </w:rPr>
        <w:t xml:space="preserve">” ha estat seleccionat com a bona pràctica de gestió pública per part de la Federació Espanyola de Municipis i Províncies (FEMP). </w:t>
      </w:r>
    </w:p>
    <w:p w:rsidR="0037529D" w:rsidRDefault="0037529D" w:rsidP="00CC0D1F">
      <w:pPr>
        <w:shd w:val="clear" w:color="auto" w:fill="FFFFFF"/>
        <w:spacing w:line="192" w:lineRule="atLeast"/>
        <w:jc w:val="both"/>
        <w:rPr>
          <w:rFonts w:ascii="Arial" w:hAnsi="Arial" w:cs="Arial"/>
          <w:bCs/>
          <w:color w:val="000000"/>
          <w:lang w:eastAsia="en-US"/>
        </w:rPr>
      </w:pPr>
    </w:p>
    <w:p w:rsidR="0037529D" w:rsidRPr="0037529D" w:rsidRDefault="0037529D" w:rsidP="00CC0D1F">
      <w:pPr>
        <w:shd w:val="clear" w:color="auto" w:fill="FFFFFF"/>
        <w:spacing w:line="192" w:lineRule="atLeast"/>
        <w:jc w:val="both"/>
        <w:rPr>
          <w:rFonts w:ascii="Arial" w:hAnsi="Arial" w:cs="Arial"/>
          <w:b/>
          <w:sz w:val="36"/>
          <w:szCs w:val="36"/>
        </w:rPr>
      </w:pPr>
      <w:r w:rsidRPr="0037529D">
        <w:rPr>
          <w:rFonts w:ascii="Arial" w:hAnsi="Arial" w:cs="Arial"/>
          <w:b/>
          <w:bCs/>
          <w:color w:val="000000"/>
          <w:lang w:eastAsia="en-US"/>
        </w:rPr>
        <w:t>El Prat de Llobregat, 22 de febrer de 2018</w:t>
      </w:r>
    </w:p>
    <w:sectPr w:rsidR="0037529D" w:rsidRPr="0037529D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08" w:rsidRDefault="00A30B08" w:rsidP="00750EC7">
      <w:r>
        <w:separator/>
      </w:r>
    </w:p>
  </w:endnote>
  <w:endnote w:type="continuationSeparator" w:id="0">
    <w:p w:rsidR="00A30B08" w:rsidRDefault="00A30B0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79" w:rsidRDefault="00762E7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79" w:rsidRDefault="00762E7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79" w:rsidRDefault="00762E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08" w:rsidRDefault="00A30B08" w:rsidP="00750EC7">
      <w:r>
        <w:separator/>
      </w:r>
    </w:p>
  </w:footnote>
  <w:footnote w:type="continuationSeparator" w:id="0">
    <w:p w:rsidR="00A30B08" w:rsidRDefault="00A30B0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79" w:rsidRDefault="00762E7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08" w:rsidRDefault="00A30B08">
    <w:pPr>
      <w:pStyle w:val="Encabezado"/>
    </w:pPr>
  </w:p>
  <w:p w:rsidR="00A30B08" w:rsidRDefault="00762E79">
    <w:pPr>
      <w:pStyle w:val="Encabezado"/>
    </w:pPr>
    <w:r w:rsidRPr="00762E79">
      <w:drawing>
        <wp:inline distT="0" distB="0" distL="0" distR="0">
          <wp:extent cx="2338705" cy="1181100"/>
          <wp:effectExtent l="0" t="0" r="0" b="0"/>
          <wp:docPr id="2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30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79" w:rsidRDefault="00762E7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63394"/>
    <w:rsid w:val="00076A05"/>
    <w:rsid w:val="00077172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4B1D"/>
    <w:rsid w:val="001257BA"/>
    <w:rsid w:val="00126207"/>
    <w:rsid w:val="00130D9A"/>
    <w:rsid w:val="00151DC0"/>
    <w:rsid w:val="00157AAA"/>
    <w:rsid w:val="00162F39"/>
    <w:rsid w:val="0016610A"/>
    <w:rsid w:val="0018102B"/>
    <w:rsid w:val="001A49FC"/>
    <w:rsid w:val="001B692C"/>
    <w:rsid w:val="001F20A9"/>
    <w:rsid w:val="00203C0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5645A"/>
    <w:rsid w:val="003568AB"/>
    <w:rsid w:val="0037529D"/>
    <w:rsid w:val="00376173"/>
    <w:rsid w:val="00377417"/>
    <w:rsid w:val="00381692"/>
    <w:rsid w:val="00383E2A"/>
    <w:rsid w:val="003926EC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A2FB3"/>
    <w:rsid w:val="005C7132"/>
    <w:rsid w:val="005E38B5"/>
    <w:rsid w:val="005F3267"/>
    <w:rsid w:val="005F37D6"/>
    <w:rsid w:val="00605B46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59F"/>
    <w:rsid w:val="00750EC7"/>
    <w:rsid w:val="00762E79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B527E"/>
    <w:rsid w:val="007C197C"/>
    <w:rsid w:val="007E209A"/>
    <w:rsid w:val="007E2F40"/>
    <w:rsid w:val="007E4B49"/>
    <w:rsid w:val="007E7BFE"/>
    <w:rsid w:val="007F0DD7"/>
    <w:rsid w:val="008034ED"/>
    <w:rsid w:val="00810A26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C2BA9"/>
    <w:rsid w:val="008C6270"/>
    <w:rsid w:val="008C65F3"/>
    <w:rsid w:val="008E24EA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E1A08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3592"/>
    <w:rsid w:val="00B43FFE"/>
    <w:rsid w:val="00B5250B"/>
    <w:rsid w:val="00B5442B"/>
    <w:rsid w:val="00B70102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7431E"/>
    <w:rsid w:val="00C80D2B"/>
    <w:rsid w:val="00C85E8A"/>
    <w:rsid w:val="00C87EDD"/>
    <w:rsid w:val="00C92C7F"/>
    <w:rsid w:val="00C93924"/>
    <w:rsid w:val="00C948DB"/>
    <w:rsid w:val="00C975B6"/>
    <w:rsid w:val="00CA3F00"/>
    <w:rsid w:val="00CB0A27"/>
    <w:rsid w:val="00CB4AD6"/>
    <w:rsid w:val="00CC0D1F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53F5B"/>
    <w:rsid w:val="00E55F78"/>
    <w:rsid w:val="00E57215"/>
    <w:rsid w:val="00E7210F"/>
    <w:rsid w:val="00E768AE"/>
    <w:rsid w:val="00E83C8A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o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CD61F-4576-4842-A824-D92F5A00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806</Words>
  <Characters>4524</Characters>
  <Application>Microsoft Office Word</Application>
  <DocSecurity>0</DocSecurity>
  <Lines>102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5307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4</cp:revision>
  <cp:lastPrinted>2017-12-13T12:10:00Z</cp:lastPrinted>
  <dcterms:created xsi:type="dcterms:W3CDTF">2018-02-20T08:32:00Z</dcterms:created>
  <dcterms:modified xsi:type="dcterms:W3CDTF">2018-08-07T09:13:00Z</dcterms:modified>
</cp:coreProperties>
</file>