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C82" w:rsidRDefault="00CF6C82" w:rsidP="00CF6C82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CF6C82" w:rsidRPr="0088018D" w:rsidRDefault="00CF6C82" w:rsidP="00CF6C82">
      <w:pPr>
        <w:jc w:val="center"/>
        <w:rPr>
          <w:rFonts w:ascii="Arial" w:hAnsi="Arial" w:cs="Arial"/>
          <w:b/>
          <w:u w:val="single"/>
        </w:rPr>
      </w:pPr>
      <w:r w:rsidRPr="0088018D">
        <w:rPr>
          <w:rFonts w:ascii="Arial" w:hAnsi="Arial" w:cs="Arial"/>
          <w:b/>
          <w:u w:val="single"/>
        </w:rPr>
        <w:t xml:space="preserve">Projecte “Infants actius” contra el sobrepès i l’obesitat infantil </w:t>
      </w:r>
    </w:p>
    <w:p w:rsidR="00CF6C82" w:rsidRDefault="00CF6C82" w:rsidP="00CF6C82">
      <w:pPr>
        <w:jc w:val="center"/>
        <w:rPr>
          <w:rFonts w:ascii="Arial" w:hAnsi="Arial" w:cs="Arial"/>
          <w:b/>
          <w:sz w:val="36"/>
          <w:szCs w:val="36"/>
        </w:rPr>
      </w:pPr>
    </w:p>
    <w:p w:rsidR="00CF6C82" w:rsidRPr="00A032A6" w:rsidRDefault="00CF6C82" w:rsidP="00CF6C82">
      <w:pPr>
        <w:jc w:val="center"/>
        <w:rPr>
          <w:rFonts w:ascii="Arial" w:hAnsi="Arial" w:cs="Arial"/>
          <w:b/>
          <w:sz w:val="36"/>
          <w:szCs w:val="36"/>
        </w:rPr>
      </w:pPr>
      <w:r w:rsidRPr="00A032A6">
        <w:rPr>
          <w:rFonts w:ascii="Arial" w:hAnsi="Arial" w:cs="Arial"/>
          <w:b/>
          <w:sz w:val="36"/>
          <w:szCs w:val="36"/>
        </w:rPr>
        <w:t xml:space="preserve">L’Ajuntament del Prat es coordina amb els </w:t>
      </w:r>
      <w:r>
        <w:rPr>
          <w:rFonts w:ascii="Arial" w:hAnsi="Arial" w:cs="Arial"/>
          <w:b/>
          <w:sz w:val="36"/>
          <w:szCs w:val="36"/>
        </w:rPr>
        <w:t xml:space="preserve">pediatres dels </w:t>
      </w:r>
      <w:r w:rsidRPr="00A032A6">
        <w:rPr>
          <w:rFonts w:ascii="Arial" w:hAnsi="Arial" w:cs="Arial"/>
          <w:b/>
          <w:sz w:val="36"/>
          <w:szCs w:val="36"/>
        </w:rPr>
        <w:t xml:space="preserve">Centres d’Atenció Primària per combatre el sobrepès i </w:t>
      </w:r>
      <w:r>
        <w:rPr>
          <w:rFonts w:ascii="Arial" w:hAnsi="Arial" w:cs="Arial"/>
          <w:b/>
          <w:sz w:val="36"/>
          <w:szCs w:val="36"/>
        </w:rPr>
        <w:t>l’</w:t>
      </w:r>
      <w:r w:rsidRPr="00A032A6">
        <w:rPr>
          <w:rFonts w:ascii="Arial" w:hAnsi="Arial" w:cs="Arial"/>
          <w:b/>
          <w:sz w:val="36"/>
          <w:szCs w:val="36"/>
        </w:rPr>
        <w:t>obesitat infantil</w:t>
      </w:r>
    </w:p>
    <w:p w:rsidR="00CF6C82" w:rsidRPr="00A032A6" w:rsidRDefault="00CF6C82" w:rsidP="00CF6C82">
      <w:pPr>
        <w:pStyle w:val="Ttulo1"/>
        <w:shd w:val="clear" w:color="auto" w:fill="FFFFFF"/>
        <w:spacing w:before="0" w:after="75"/>
        <w:jc w:val="center"/>
        <w:rPr>
          <w:rFonts w:ascii="Arial" w:hAnsi="Arial" w:cs="Arial"/>
          <w:color w:val="333333"/>
          <w:sz w:val="36"/>
          <w:szCs w:val="36"/>
          <w:u w:val="single"/>
        </w:rPr>
      </w:pPr>
    </w:p>
    <w:p w:rsidR="00CF6C82" w:rsidRPr="00821CE3" w:rsidRDefault="00CF6C82" w:rsidP="00CF6C82">
      <w:pPr>
        <w:pStyle w:val="Ttulo1"/>
        <w:shd w:val="clear" w:color="auto" w:fill="FFFFFF"/>
        <w:spacing w:before="0" w:after="75"/>
        <w:jc w:val="both"/>
        <w:rPr>
          <w:rFonts w:ascii="Arial" w:hAnsi="Arial" w:cs="Arial"/>
          <w:sz w:val="24"/>
          <w:szCs w:val="24"/>
        </w:rPr>
      </w:pPr>
      <w:r w:rsidRPr="00821CE3">
        <w:rPr>
          <w:rFonts w:ascii="Arial" w:hAnsi="Arial" w:cs="Arial"/>
          <w:sz w:val="24"/>
          <w:szCs w:val="24"/>
        </w:rPr>
        <w:t xml:space="preserve">L’Ajuntament del Prat posa en marxa un projecte innovador per introduir hàbits saludables entre els nens i nenes amb sobrepès i obesitat i les seves famílies. </w:t>
      </w:r>
    </w:p>
    <w:p w:rsidR="00CF6C82" w:rsidRPr="00821CE3" w:rsidRDefault="00CF6C82" w:rsidP="00CF6C82"/>
    <w:p w:rsidR="00CF6C82" w:rsidRPr="00821CE3" w:rsidRDefault="00CF6C82" w:rsidP="00CF6C82">
      <w:pPr>
        <w:pStyle w:val="Ttulo1"/>
        <w:shd w:val="clear" w:color="auto" w:fill="FFFFFF"/>
        <w:spacing w:before="0" w:after="75"/>
        <w:jc w:val="both"/>
        <w:rPr>
          <w:rFonts w:ascii="Arial" w:hAnsi="Arial" w:cs="Arial"/>
          <w:sz w:val="24"/>
          <w:szCs w:val="24"/>
        </w:rPr>
      </w:pPr>
      <w:r w:rsidRPr="00821CE3">
        <w:rPr>
          <w:rFonts w:ascii="Arial" w:hAnsi="Arial" w:cs="Arial"/>
          <w:sz w:val="24"/>
          <w:szCs w:val="24"/>
        </w:rPr>
        <w:t>Al Prat de Llobregat, fins a 447 nens i nenes de 5 a 14 anys pateixen obesitat, el 6,51% dels 6.861 infants d’aquesta franja d’edat. El 60% de casos d’obesitat infantil del Prat afecten nens i el 40%, nenes.</w:t>
      </w:r>
    </w:p>
    <w:p w:rsidR="00CF6C82" w:rsidRPr="00821CE3" w:rsidRDefault="00CF6C82" w:rsidP="00CF6C82"/>
    <w:p w:rsidR="00CF6C82" w:rsidRPr="00821CE3" w:rsidRDefault="00CF6C82" w:rsidP="00CF6C82">
      <w:pPr>
        <w:pStyle w:val="Ttulo1"/>
        <w:shd w:val="clear" w:color="auto" w:fill="FFFFFF"/>
        <w:spacing w:before="0" w:after="75"/>
        <w:jc w:val="both"/>
        <w:rPr>
          <w:rFonts w:ascii="Arial" w:hAnsi="Arial" w:cs="Arial"/>
          <w:sz w:val="24"/>
          <w:szCs w:val="24"/>
        </w:rPr>
      </w:pPr>
      <w:r w:rsidRPr="00821CE3">
        <w:rPr>
          <w:rFonts w:ascii="Arial" w:hAnsi="Arial" w:cs="Arial"/>
          <w:sz w:val="24"/>
          <w:szCs w:val="24"/>
        </w:rPr>
        <w:t>Els mals hàbits alimentaris i la manca d’exercici físic i el sedentarisme han converti</w:t>
      </w:r>
      <w:r>
        <w:rPr>
          <w:rFonts w:ascii="Arial" w:hAnsi="Arial" w:cs="Arial"/>
          <w:sz w:val="24"/>
          <w:szCs w:val="24"/>
        </w:rPr>
        <w:t>t</w:t>
      </w:r>
      <w:r w:rsidRPr="00821CE3">
        <w:rPr>
          <w:rFonts w:ascii="Arial" w:hAnsi="Arial" w:cs="Arial"/>
          <w:sz w:val="24"/>
          <w:szCs w:val="24"/>
        </w:rPr>
        <w:t xml:space="preserve"> el sobrepès i l’obesitat infantil en un dels principals reptes per a la salut arreu del món.  A Catalunya, més d’1 de cada 10 nens i nenes pateix obesitat.</w:t>
      </w:r>
    </w:p>
    <w:p w:rsidR="00CF6C82" w:rsidRDefault="00CF6C82" w:rsidP="00CF6C82">
      <w:pPr>
        <w:jc w:val="both"/>
      </w:pPr>
    </w:p>
    <w:p w:rsidR="00CF6C82" w:rsidRDefault="00CF6C82" w:rsidP="00CF6C82">
      <w:pPr>
        <w:jc w:val="both"/>
        <w:rPr>
          <w:rFonts w:ascii="Arial" w:hAnsi="Arial" w:cs="Arial"/>
        </w:rPr>
      </w:pPr>
      <w:r w:rsidRPr="009E60A0">
        <w:rPr>
          <w:rFonts w:ascii="Arial" w:hAnsi="Arial" w:cs="Arial"/>
        </w:rPr>
        <w:t xml:space="preserve">L’Ajuntament del Prat </w:t>
      </w:r>
      <w:r>
        <w:rPr>
          <w:rFonts w:ascii="Arial" w:hAnsi="Arial" w:cs="Arial"/>
        </w:rPr>
        <w:t>de Llobregat s’està</w:t>
      </w:r>
      <w:r w:rsidRPr="009E60A0">
        <w:rPr>
          <w:rFonts w:ascii="Arial" w:hAnsi="Arial" w:cs="Arial"/>
        </w:rPr>
        <w:t xml:space="preserve"> coordina</w:t>
      </w:r>
      <w:r>
        <w:rPr>
          <w:rFonts w:ascii="Arial" w:hAnsi="Arial" w:cs="Arial"/>
        </w:rPr>
        <w:t>nt</w:t>
      </w:r>
      <w:r w:rsidRPr="009E60A0">
        <w:rPr>
          <w:rFonts w:ascii="Arial" w:hAnsi="Arial" w:cs="Arial"/>
        </w:rPr>
        <w:t xml:space="preserve"> amb els Centres d’Atenció Primària </w:t>
      </w:r>
      <w:r>
        <w:rPr>
          <w:rFonts w:ascii="Arial" w:hAnsi="Arial" w:cs="Arial"/>
        </w:rPr>
        <w:t>(CAP) per desenvolupar un innovador programa per combatre el sobrepès i l’obesitat infantil. A través de la consulta de pediatria dels CAP, s’han detectat nens i nenes amb excés de pes per derivar-los al nou programa municipal. Sota el lema “Infants actius”, el nou programa vol promoure els hàbits de vida saludables entre els infants i les seves famílies.</w:t>
      </w:r>
    </w:p>
    <w:p w:rsidR="00CF6C82" w:rsidRDefault="00CF6C82" w:rsidP="00CF6C82">
      <w:pPr>
        <w:jc w:val="both"/>
        <w:rPr>
          <w:rFonts w:ascii="Arial" w:hAnsi="Arial" w:cs="Arial"/>
        </w:rPr>
      </w:pPr>
    </w:p>
    <w:p w:rsidR="00CF6C82" w:rsidRDefault="00CF6C82" w:rsidP="00CF6C82">
      <w:pPr>
        <w:pStyle w:val="NormalWeb"/>
        <w:shd w:val="clear" w:color="auto" w:fill="FFFFFF"/>
        <w:spacing w:before="0" w:beforeAutospacing="0" w:after="0" w:afterAutospacing="0" w:line="124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El programa, adreçat específicament a infants de </w:t>
      </w:r>
      <w:r w:rsidRPr="00817D32">
        <w:rPr>
          <w:rFonts w:ascii="Arial" w:hAnsi="Arial" w:cs="Arial"/>
          <w:color w:val="333333"/>
        </w:rPr>
        <w:t>10 a 12</w:t>
      </w:r>
      <w:r w:rsidRPr="00414D38">
        <w:rPr>
          <w:rFonts w:ascii="Arial" w:hAnsi="Arial" w:cs="Arial"/>
          <w:color w:val="333333"/>
        </w:rPr>
        <w:t xml:space="preserve"> anys</w:t>
      </w:r>
      <w:r>
        <w:rPr>
          <w:rFonts w:ascii="Arial" w:hAnsi="Arial" w:cs="Arial"/>
          <w:color w:val="333333"/>
        </w:rPr>
        <w:t>,</w:t>
      </w:r>
      <w:r w:rsidRPr="00414D38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pretén que </w:t>
      </w:r>
      <w:r w:rsidRPr="00A2619C">
        <w:rPr>
          <w:rFonts w:ascii="Arial" w:hAnsi="Arial" w:cs="Arial"/>
          <w:color w:val="333333"/>
        </w:rPr>
        <w:t xml:space="preserve">incorporin a la seva vida </w:t>
      </w:r>
      <w:r>
        <w:rPr>
          <w:rFonts w:ascii="Arial" w:hAnsi="Arial" w:cs="Arial"/>
          <w:color w:val="333333"/>
        </w:rPr>
        <w:t xml:space="preserve">diària </w:t>
      </w:r>
      <w:r w:rsidRPr="00A2619C">
        <w:rPr>
          <w:rFonts w:ascii="Arial" w:hAnsi="Arial" w:cs="Arial"/>
          <w:color w:val="333333"/>
        </w:rPr>
        <w:t xml:space="preserve">la </w:t>
      </w:r>
      <w:r w:rsidRPr="00081DC0">
        <w:rPr>
          <w:rFonts w:ascii="Arial" w:hAnsi="Arial" w:cs="Arial"/>
          <w:b/>
          <w:color w:val="333333"/>
        </w:rPr>
        <w:t>pràctica regular d’activitat física i una alimentació complerta, sana i equilibrada</w:t>
      </w:r>
      <w:r w:rsidRPr="00A2619C">
        <w:rPr>
          <w:rFonts w:ascii="Arial" w:hAnsi="Arial" w:cs="Arial"/>
          <w:color w:val="333333"/>
        </w:rPr>
        <w:t xml:space="preserve">. El projecte, a més, abordarà qüestions relacionades amb </w:t>
      </w:r>
      <w:r w:rsidRPr="00081DC0">
        <w:rPr>
          <w:rFonts w:ascii="Arial" w:hAnsi="Arial" w:cs="Arial"/>
          <w:b/>
          <w:color w:val="333333"/>
        </w:rPr>
        <w:t>l’afectivitat, la comunicació i les emocions</w:t>
      </w:r>
      <w:r w:rsidRPr="00A2619C">
        <w:rPr>
          <w:rFonts w:ascii="Arial" w:hAnsi="Arial" w:cs="Arial"/>
          <w:color w:val="333333"/>
        </w:rPr>
        <w:t>.</w:t>
      </w:r>
    </w:p>
    <w:p w:rsidR="00CF6C82" w:rsidRDefault="00CF6C82" w:rsidP="00CF6C82">
      <w:pPr>
        <w:pStyle w:val="NormalWeb"/>
        <w:shd w:val="clear" w:color="auto" w:fill="FFFFFF"/>
        <w:spacing w:before="0" w:beforeAutospacing="0" w:after="0" w:afterAutospacing="0" w:line="124" w:lineRule="atLeast"/>
        <w:jc w:val="both"/>
        <w:rPr>
          <w:rFonts w:ascii="Arial" w:hAnsi="Arial" w:cs="Arial"/>
          <w:color w:val="333333"/>
        </w:rPr>
      </w:pPr>
    </w:p>
    <w:p w:rsidR="00CF6C82" w:rsidRDefault="00CF6C82" w:rsidP="00CF6C82">
      <w:pPr>
        <w:pStyle w:val="NormalWeb"/>
        <w:shd w:val="clear" w:color="auto" w:fill="FFFFFF"/>
        <w:spacing w:before="0" w:beforeAutospacing="0" w:after="0" w:afterAutospacing="0" w:line="124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Per això, consta de tot un seguit d’activitats</w:t>
      </w:r>
      <w:r w:rsidRPr="00A34FA3">
        <w:rPr>
          <w:rFonts w:ascii="Arial" w:hAnsi="Arial" w:cs="Arial"/>
          <w:color w:val="333333"/>
        </w:rPr>
        <w:t xml:space="preserve"> teòriques i pràctiques, </w:t>
      </w:r>
      <w:r>
        <w:rPr>
          <w:rFonts w:ascii="Arial" w:hAnsi="Arial" w:cs="Arial"/>
          <w:color w:val="333333"/>
        </w:rPr>
        <w:t>relacionades</w:t>
      </w:r>
      <w:r w:rsidRPr="00A34FA3">
        <w:rPr>
          <w:rFonts w:ascii="Arial" w:hAnsi="Arial" w:cs="Arial"/>
          <w:color w:val="333333"/>
        </w:rPr>
        <w:t xml:space="preserve"> amb la cuina, l’alimentació, la nutrició, el moviment, la cura del cos i la pràctica de l’esport, la dansa i les activitats lúdiques. També es posa el suport psicològic a disposició dels participants.</w:t>
      </w:r>
    </w:p>
    <w:p w:rsidR="00CF6C82" w:rsidRDefault="00CF6C82" w:rsidP="00CF6C82">
      <w:pPr>
        <w:pStyle w:val="NormalWeb"/>
        <w:shd w:val="clear" w:color="auto" w:fill="FFFFFF"/>
        <w:spacing w:before="0" w:beforeAutospacing="0" w:after="0" w:afterAutospacing="0" w:line="124" w:lineRule="atLeast"/>
        <w:jc w:val="both"/>
        <w:rPr>
          <w:rFonts w:ascii="Arial" w:hAnsi="Arial" w:cs="Arial"/>
          <w:color w:val="333333"/>
        </w:rPr>
      </w:pPr>
    </w:p>
    <w:p w:rsidR="00CF6C82" w:rsidRDefault="00CF6C82" w:rsidP="00CF6C82">
      <w:pPr>
        <w:pStyle w:val="NormalWeb"/>
        <w:shd w:val="clear" w:color="auto" w:fill="FFFFFF"/>
        <w:spacing w:before="0" w:beforeAutospacing="0" w:after="0" w:afterAutospacing="0" w:line="124" w:lineRule="atLeast"/>
        <w:jc w:val="both"/>
        <w:rPr>
          <w:rFonts w:ascii="Arial" w:hAnsi="Arial" w:cs="Arial"/>
          <w:color w:val="333333"/>
        </w:rPr>
      </w:pPr>
      <w:r w:rsidRPr="00081DC0">
        <w:rPr>
          <w:rFonts w:ascii="Arial" w:hAnsi="Arial" w:cs="Arial"/>
          <w:b/>
          <w:color w:val="333333"/>
        </w:rPr>
        <w:t xml:space="preserve">Aquestes activitats, que s’inicien avui dijous 18 de gener al Centre d’Esports Municipal (CEM) </w:t>
      </w:r>
      <w:proofErr w:type="spellStart"/>
      <w:r w:rsidRPr="00081DC0">
        <w:rPr>
          <w:rFonts w:ascii="Arial" w:hAnsi="Arial" w:cs="Arial"/>
          <w:b/>
          <w:color w:val="333333"/>
        </w:rPr>
        <w:t>Sagnier</w:t>
      </w:r>
      <w:proofErr w:type="spellEnd"/>
      <w:r>
        <w:rPr>
          <w:rFonts w:ascii="Arial" w:hAnsi="Arial" w:cs="Arial"/>
          <w:color w:val="333333"/>
        </w:rPr>
        <w:t xml:space="preserve">, finalitzaran a finals del proper mes de maig. A més de les  activitats infantils, que es faran dos cops per setmana,  n’hi ha sessions quinzenals adreçades a les famílies dels nens i nenes. </w:t>
      </w:r>
    </w:p>
    <w:p w:rsidR="00CF6C82" w:rsidRDefault="00CF6C82" w:rsidP="00CF6C82">
      <w:pPr>
        <w:pStyle w:val="NormalWeb"/>
        <w:shd w:val="clear" w:color="auto" w:fill="FFFFFF"/>
        <w:spacing w:before="0" w:beforeAutospacing="0" w:after="0" w:afterAutospacing="0" w:line="124" w:lineRule="atLeast"/>
        <w:jc w:val="both"/>
        <w:rPr>
          <w:rFonts w:ascii="Arial" w:hAnsi="Arial" w:cs="Arial"/>
          <w:color w:val="333333"/>
        </w:rPr>
      </w:pPr>
    </w:p>
    <w:p w:rsidR="00CF6C82" w:rsidRPr="00817D32" w:rsidRDefault="00CF6C82" w:rsidP="00CF6C82">
      <w:pPr>
        <w:pStyle w:val="NormalWeb"/>
        <w:shd w:val="clear" w:color="auto" w:fill="FFFFFF"/>
        <w:spacing w:before="0" w:beforeAutospacing="0" w:after="0" w:afterAutospacing="0" w:line="124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E</w:t>
      </w:r>
      <w:r w:rsidRPr="00817D32">
        <w:rPr>
          <w:rFonts w:ascii="Arial" w:hAnsi="Arial" w:cs="Arial"/>
          <w:color w:val="333333"/>
        </w:rPr>
        <w:t xml:space="preserve">l consistori ha finançat el 80% del cost </w:t>
      </w:r>
      <w:r>
        <w:rPr>
          <w:rFonts w:ascii="Arial" w:hAnsi="Arial" w:cs="Arial"/>
          <w:color w:val="333333"/>
        </w:rPr>
        <w:t xml:space="preserve">del programa durant aquesta experiència pilot, que </w:t>
      </w:r>
      <w:r w:rsidRPr="00817D32">
        <w:rPr>
          <w:rFonts w:ascii="Arial" w:hAnsi="Arial" w:cs="Arial"/>
          <w:color w:val="333333"/>
        </w:rPr>
        <w:t>beneficiarà 14 nens i nenes del Prat de Llobregat.</w:t>
      </w:r>
      <w:r>
        <w:rPr>
          <w:rFonts w:ascii="Arial" w:hAnsi="Arial" w:cs="Arial"/>
          <w:color w:val="333333"/>
        </w:rPr>
        <w:t xml:space="preserve"> A </w:t>
      </w:r>
      <w:r>
        <w:rPr>
          <w:rFonts w:ascii="Arial" w:hAnsi="Arial" w:cs="Arial"/>
          <w:color w:val="333333"/>
        </w:rPr>
        <w:lastRenderedPageBreak/>
        <w:t xml:space="preserve">hores d’ara, totes les places estan cobertes, però, si es produís alguna baixa, es podrien incorporar nous infants fins al final del programa. </w:t>
      </w:r>
    </w:p>
    <w:p w:rsidR="00CF6C82" w:rsidRDefault="00CF6C82" w:rsidP="00CF6C82">
      <w:pPr>
        <w:pStyle w:val="NormalWeb"/>
        <w:shd w:val="clear" w:color="auto" w:fill="FFFFFF"/>
        <w:spacing w:before="0" w:beforeAutospacing="0" w:after="0" w:afterAutospacing="0" w:line="124" w:lineRule="atLeast"/>
        <w:jc w:val="both"/>
        <w:rPr>
          <w:rFonts w:ascii="Arial" w:hAnsi="Arial" w:cs="Arial"/>
          <w:color w:val="333333"/>
        </w:rPr>
      </w:pPr>
    </w:p>
    <w:p w:rsidR="00CF6C82" w:rsidRDefault="00CF6C82" w:rsidP="00CF6C82">
      <w:pPr>
        <w:pStyle w:val="NormalWeb"/>
        <w:shd w:val="clear" w:color="auto" w:fill="FFFFFF"/>
        <w:spacing w:before="0" w:beforeAutospacing="0" w:after="0" w:afterAutospacing="0" w:line="124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En el cas concret de Prat de Llobregat, fins a 447 nens i nenes de 5 a 14 anys pateixen obesitat, el 6,51% dels 6.861 infants d’aquesta franja d’edat. La taxa d’obesitat infantil al Prat és menor que la mitjana catalana (12%), tot i que, segons els especialistes, la xifra real podria ser superior, pel marge d’error del sistema de registre. </w:t>
      </w:r>
    </w:p>
    <w:p w:rsidR="00CF6C82" w:rsidRDefault="00CF6C82" w:rsidP="00CF6C82">
      <w:pPr>
        <w:pStyle w:val="NormalWeb"/>
        <w:shd w:val="clear" w:color="auto" w:fill="FFFFFF"/>
        <w:spacing w:before="0" w:beforeAutospacing="0" w:after="0" w:afterAutospacing="0" w:line="124" w:lineRule="atLeast"/>
        <w:jc w:val="both"/>
        <w:rPr>
          <w:rFonts w:ascii="Arial" w:hAnsi="Arial" w:cs="Arial"/>
          <w:color w:val="333333"/>
        </w:rPr>
      </w:pPr>
    </w:p>
    <w:p w:rsidR="00CF6C82" w:rsidRDefault="00CF6C82" w:rsidP="00CF6C82">
      <w:pPr>
        <w:pStyle w:val="NormalWeb"/>
        <w:shd w:val="clear" w:color="auto" w:fill="FFFFFF"/>
        <w:spacing w:before="0" w:beforeAutospacing="0" w:after="0" w:afterAutospacing="0" w:line="124" w:lineRule="atLeast"/>
        <w:jc w:val="both"/>
        <w:rPr>
          <w:rFonts w:ascii="Arial" w:hAnsi="Arial" w:cs="Arial"/>
          <w:color w:val="333333"/>
        </w:rPr>
      </w:pPr>
      <w:r w:rsidRPr="00081DC0">
        <w:rPr>
          <w:rFonts w:ascii="Arial" w:hAnsi="Arial" w:cs="Arial"/>
          <w:b/>
          <w:color w:val="333333"/>
        </w:rPr>
        <w:t>La taxa d’obesitat infantil és superior en la franja de 10 a 14 anys (7,21%) que en la compresa entre els 5 i els 9 anys (5,9%).</w:t>
      </w:r>
      <w:r>
        <w:rPr>
          <w:rFonts w:ascii="Arial" w:hAnsi="Arial" w:cs="Arial"/>
          <w:color w:val="333333"/>
        </w:rPr>
        <w:t xml:space="preserve"> D’aquí, que el projecte infants actius centri els esforços en la primera franja d’edat. També cal destacar que el 60% de casos d’obesitat infantil del Prat afecten nens i el 40%, nenes.</w:t>
      </w:r>
    </w:p>
    <w:p w:rsidR="00CF6C82" w:rsidRDefault="00CF6C82" w:rsidP="00CF6C82">
      <w:pPr>
        <w:pStyle w:val="NormalWeb"/>
        <w:shd w:val="clear" w:color="auto" w:fill="FFFFFF"/>
        <w:spacing w:before="0" w:beforeAutospacing="0" w:after="0" w:afterAutospacing="0" w:line="124" w:lineRule="atLeast"/>
        <w:jc w:val="both"/>
        <w:rPr>
          <w:rFonts w:ascii="Arial" w:hAnsi="Arial" w:cs="Arial"/>
          <w:b/>
          <w:color w:val="333333"/>
        </w:rPr>
      </w:pPr>
    </w:p>
    <w:p w:rsidR="00CF6C82" w:rsidRDefault="00CF6C82" w:rsidP="00CF6C82">
      <w:pPr>
        <w:pStyle w:val="NormalWeb"/>
        <w:shd w:val="clear" w:color="auto" w:fill="FFFFFF"/>
        <w:spacing w:before="0" w:beforeAutospacing="0" w:after="75" w:afterAutospacing="0" w:line="124" w:lineRule="atLeast"/>
        <w:jc w:val="both"/>
        <w:rPr>
          <w:rFonts w:ascii="Arial" w:hAnsi="Arial" w:cs="Arial"/>
          <w:b/>
          <w:color w:val="333333"/>
        </w:rPr>
      </w:pPr>
      <w:r w:rsidRPr="00A34FA3">
        <w:rPr>
          <w:rFonts w:ascii="Arial" w:hAnsi="Arial" w:cs="Arial"/>
          <w:b/>
          <w:color w:val="333333"/>
        </w:rPr>
        <w:t xml:space="preserve">El sobrepès i l’obesitat infantil, </w:t>
      </w:r>
      <w:r>
        <w:rPr>
          <w:rFonts w:ascii="Arial" w:hAnsi="Arial" w:cs="Arial"/>
          <w:b/>
          <w:color w:val="333333"/>
        </w:rPr>
        <w:t>gran repte per a</w:t>
      </w:r>
      <w:r w:rsidRPr="00A34FA3">
        <w:rPr>
          <w:rFonts w:ascii="Arial" w:hAnsi="Arial" w:cs="Arial"/>
          <w:b/>
          <w:color w:val="333333"/>
        </w:rPr>
        <w:t xml:space="preserve"> la salut arreu del món</w:t>
      </w:r>
    </w:p>
    <w:p w:rsidR="00CF6C82" w:rsidRPr="00414D38" w:rsidRDefault="00CF6C82" w:rsidP="00CF6C82">
      <w:pPr>
        <w:pStyle w:val="NormalWeb"/>
        <w:shd w:val="clear" w:color="auto" w:fill="FFFFFF"/>
        <w:spacing w:before="0" w:beforeAutospacing="0" w:after="0" w:afterAutospacing="0" w:line="124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L’</w:t>
      </w:r>
      <w:r w:rsidRPr="00414D38">
        <w:rPr>
          <w:rFonts w:ascii="Arial" w:hAnsi="Arial" w:cs="Arial"/>
          <w:color w:val="333333"/>
        </w:rPr>
        <w:t>entorn alimentari i els hàbits no saludables, així com el sedentarisme són les principals causes que compor</w:t>
      </w:r>
      <w:r>
        <w:rPr>
          <w:rFonts w:ascii="Arial" w:hAnsi="Arial" w:cs="Arial"/>
          <w:color w:val="333333"/>
        </w:rPr>
        <w:t>ten l’aparició de l’obesitat. L’</w:t>
      </w:r>
      <w:r w:rsidRPr="00414D38">
        <w:rPr>
          <w:rFonts w:ascii="Arial" w:hAnsi="Arial" w:cs="Arial"/>
          <w:color w:val="333333"/>
        </w:rPr>
        <w:t xml:space="preserve">entorn familiar i escolar influeixen notablement en aquestes conductes. L’obesitat impacta negativament sobre la salut a curt i a llarg termini, sobre el rendiment escolar i sobre la qualitat de vida. </w:t>
      </w:r>
    </w:p>
    <w:p w:rsidR="00CF6C82" w:rsidRPr="00414D38" w:rsidRDefault="00CF6C82" w:rsidP="00CF6C82">
      <w:pPr>
        <w:pStyle w:val="NormalWeb"/>
        <w:shd w:val="clear" w:color="auto" w:fill="FFFFFF"/>
        <w:spacing w:before="0" w:beforeAutospacing="0" w:after="0" w:afterAutospacing="0" w:line="124" w:lineRule="atLeast"/>
        <w:jc w:val="both"/>
        <w:rPr>
          <w:rFonts w:ascii="Arial" w:hAnsi="Arial" w:cs="Arial"/>
          <w:color w:val="333333"/>
        </w:rPr>
      </w:pPr>
    </w:p>
    <w:p w:rsidR="00CF6C82" w:rsidRDefault="00CF6C82" w:rsidP="00CF6C82">
      <w:pPr>
        <w:pStyle w:val="NormalWeb"/>
        <w:shd w:val="clear" w:color="auto" w:fill="FFFFFF"/>
        <w:spacing w:before="0" w:beforeAutospacing="0" w:after="0" w:afterAutospacing="0" w:line="124" w:lineRule="atLeast"/>
        <w:jc w:val="both"/>
        <w:rPr>
          <w:rFonts w:ascii="Arial" w:hAnsi="Arial" w:cs="Arial"/>
          <w:color w:val="333333"/>
        </w:rPr>
      </w:pPr>
      <w:r w:rsidRPr="00414D38">
        <w:rPr>
          <w:rFonts w:ascii="Arial" w:hAnsi="Arial" w:cs="Arial"/>
          <w:color w:val="333333"/>
        </w:rPr>
        <w:t xml:space="preserve">A més, </w:t>
      </w:r>
      <w:r w:rsidRPr="00081DC0">
        <w:rPr>
          <w:rFonts w:ascii="Arial" w:hAnsi="Arial" w:cs="Arial"/>
          <w:b/>
          <w:color w:val="333333"/>
        </w:rPr>
        <w:t>l’obesitat està associada amb les principals malalties cròniques, com les  cardiovasculars, la diabetis de tipus 2, la hipertensió arterial i certs tipus de càncer</w:t>
      </w:r>
      <w:r w:rsidRPr="00414D38">
        <w:rPr>
          <w:rFonts w:ascii="Arial" w:hAnsi="Arial" w:cs="Arial"/>
          <w:color w:val="333333"/>
        </w:rPr>
        <w:t xml:space="preserve">. A més, comporta major risc de partir aquestes malalties i de mortalitat per qualsevol d’aquestes causes. </w:t>
      </w:r>
    </w:p>
    <w:p w:rsidR="00CF6C82" w:rsidRDefault="00CF6C82" w:rsidP="00CF6C82">
      <w:pPr>
        <w:pStyle w:val="NormalWeb"/>
        <w:shd w:val="clear" w:color="auto" w:fill="FFFFFF"/>
        <w:spacing w:before="0" w:beforeAutospacing="0" w:after="75" w:afterAutospacing="0" w:line="124" w:lineRule="atLeast"/>
        <w:rPr>
          <w:rFonts w:ascii="Arial" w:hAnsi="Arial" w:cs="Arial"/>
          <w:color w:val="333333"/>
        </w:rPr>
      </w:pPr>
    </w:p>
    <w:p w:rsidR="00CF6C82" w:rsidRPr="00414D38" w:rsidRDefault="00CF6C82" w:rsidP="00CF6C82">
      <w:pPr>
        <w:pStyle w:val="NormalWeb"/>
        <w:shd w:val="clear" w:color="auto" w:fill="FFFFFF"/>
        <w:spacing w:before="0" w:beforeAutospacing="0" w:after="0" w:afterAutospacing="0" w:line="124" w:lineRule="atLeast"/>
        <w:jc w:val="both"/>
        <w:rPr>
          <w:rFonts w:ascii="Arial" w:hAnsi="Arial" w:cs="Arial"/>
          <w:color w:val="333333"/>
        </w:rPr>
      </w:pPr>
      <w:r w:rsidRPr="00361600">
        <w:rPr>
          <w:rFonts w:ascii="Arial" w:hAnsi="Arial" w:cs="Arial"/>
          <w:color w:val="333333"/>
        </w:rPr>
        <w:t>A Catalunya</w:t>
      </w:r>
      <w:r>
        <w:rPr>
          <w:rFonts w:ascii="Arial" w:hAnsi="Arial" w:cs="Arial"/>
          <w:color w:val="333333"/>
        </w:rPr>
        <w:t>, segons dades de la darrera Enquesta de Salut Pública de Catalunya (ESCA), corresponent a l’any 2016, el 34,2% de la població de 6 a 12 anys té excés de pes: el 22,2% sobrepès i el 12% obesitat. L</w:t>
      </w:r>
      <w:r w:rsidRPr="00414D38">
        <w:rPr>
          <w:rFonts w:ascii="Arial" w:hAnsi="Arial" w:cs="Arial"/>
          <w:color w:val="333333"/>
        </w:rPr>
        <w:t xml:space="preserve">’obesitat és més elevada entre els </w:t>
      </w:r>
      <w:r>
        <w:rPr>
          <w:rFonts w:ascii="Arial" w:hAnsi="Arial" w:cs="Arial"/>
          <w:color w:val="333333"/>
        </w:rPr>
        <w:t xml:space="preserve">infants de les famílies amb menys recursos econòmics. </w:t>
      </w:r>
    </w:p>
    <w:p w:rsidR="00CF6C82" w:rsidRDefault="00CF6C82" w:rsidP="00CF6C82">
      <w:pPr>
        <w:pStyle w:val="NormalWeb"/>
        <w:shd w:val="clear" w:color="auto" w:fill="FFFFFF"/>
        <w:spacing w:before="0" w:beforeAutospacing="0" w:after="0" w:afterAutospacing="0" w:line="124" w:lineRule="atLeast"/>
        <w:jc w:val="both"/>
        <w:rPr>
          <w:rFonts w:ascii="Arial" w:hAnsi="Arial" w:cs="Arial"/>
          <w:color w:val="333333"/>
        </w:rPr>
      </w:pPr>
    </w:p>
    <w:p w:rsidR="00CF6C82" w:rsidRDefault="00CF6C82" w:rsidP="00CF6C82">
      <w:pPr>
        <w:pStyle w:val="NormalWeb"/>
        <w:shd w:val="clear" w:color="auto" w:fill="FFFFFF"/>
        <w:spacing w:before="0" w:beforeAutospacing="0" w:after="0" w:afterAutospacing="0" w:line="124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Organismes internacionals com l’Organització Mundial de la Salut (OMS) alerten que l’obesitat infantil s’ha </w:t>
      </w:r>
      <w:proofErr w:type="spellStart"/>
      <w:r>
        <w:rPr>
          <w:rFonts w:ascii="Arial" w:hAnsi="Arial" w:cs="Arial"/>
          <w:color w:val="333333"/>
        </w:rPr>
        <w:t>quadriplicat</w:t>
      </w:r>
      <w:proofErr w:type="spellEnd"/>
      <w:r>
        <w:rPr>
          <w:rFonts w:ascii="Arial" w:hAnsi="Arial" w:cs="Arial"/>
          <w:color w:val="333333"/>
        </w:rPr>
        <w:t xml:space="preserve"> arreu de l’Estat espanyol durant les darreres 4 dècades. Arreu de l’Estat, el 27,8% dels infants pateix excés de pes i 1 de cada 10 pateix obesitat, segons la darrera Enquesta Nacional de Salut publicada (2011-2012). </w:t>
      </w:r>
    </w:p>
    <w:p w:rsidR="00CF6C82" w:rsidRDefault="00CF6C82" w:rsidP="00CF6C82">
      <w:pPr>
        <w:pStyle w:val="NormalWeb"/>
        <w:shd w:val="clear" w:color="auto" w:fill="FFFFFF"/>
        <w:spacing w:before="0" w:beforeAutospacing="0" w:after="0" w:afterAutospacing="0" w:line="124" w:lineRule="atLeast"/>
        <w:jc w:val="both"/>
        <w:rPr>
          <w:rFonts w:ascii="Arial" w:hAnsi="Arial" w:cs="Arial"/>
          <w:color w:val="333333"/>
        </w:rPr>
      </w:pPr>
    </w:p>
    <w:p w:rsidR="00CF6C82" w:rsidRPr="004E5B47" w:rsidRDefault="00CF6C82" w:rsidP="00CF6C82">
      <w:pPr>
        <w:pStyle w:val="NormalWeb"/>
        <w:shd w:val="clear" w:color="auto" w:fill="FFFFFF"/>
        <w:spacing w:before="0" w:beforeAutospacing="0" w:after="0" w:afterAutospacing="0" w:line="124" w:lineRule="atLeast"/>
        <w:jc w:val="both"/>
        <w:rPr>
          <w:b/>
        </w:rPr>
      </w:pPr>
      <w:r w:rsidRPr="004E5B47">
        <w:rPr>
          <w:rFonts w:ascii="Arial" w:hAnsi="Arial" w:cs="Arial"/>
          <w:b/>
          <w:color w:val="333333"/>
        </w:rPr>
        <w:t>El Prat de Llobregat, 18 de gener de 2018</w:t>
      </w:r>
    </w:p>
    <w:p w:rsidR="00CF6C82" w:rsidRPr="00A210BC" w:rsidRDefault="00CF6C82" w:rsidP="00CF6C82">
      <w:pPr>
        <w:jc w:val="center"/>
        <w:rPr>
          <w:rFonts w:ascii="Arial" w:hAnsi="Arial" w:cs="Arial"/>
          <w:b/>
          <w:color w:val="1A1A1A"/>
        </w:rPr>
      </w:pPr>
    </w:p>
    <w:p w:rsidR="00CF6C82" w:rsidRPr="00A210BC" w:rsidRDefault="00CF6C82" w:rsidP="00CF6C82">
      <w:pPr>
        <w:jc w:val="center"/>
        <w:rPr>
          <w:rFonts w:ascii="Arial" w:hAnsi="Arial" w:cs="Arial"/>
          <w:b/>
          <w:color w:val="1A1A1A"/>
        </w:rPr>
      </w:pPr>
    </w:p>
    <w:p w:rsidR="0003646B" w:rsidRDefault="0003646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sectPr w:rsidR="0003646B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7AE3"/>
    <w:rsid w:val="00057DA2"/>
    <w:rsid w:val="0008177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4114E"/>
    <w:rsid w:val="00162F39"/>
    <w:rsid w:val="0016610A"/>
    <w:rsid w:val="0018102B"/>
    <w:rsid w:val="00185CA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04489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16BFD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F5052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6478C"/>
    <w:rsid w:val="00877C4E"/>
    <w:rsid w:val="008836C8"/>
    <w:rsid w:val="008A00A9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72EB3"/>
    <w:rsid w:val="00A82709"/>
    <w:rsid w:val="00AA3EF6"/>
    <w:rsid w:val="00AC427C"/>
    <w:rsid w:val="00AF250D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CF6C82"/>
    <w:rsid w:val="00D25CC0"/>
    <w:rsid w:val="00D53647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71C7D-8226-4363-9AFB-6BEF6BCBB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3744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4469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2</cp:revision>
  <cp:lastPrinted>2018-08-02T09:50:00Z</cp:lastPrinted>
  <dcterms:created xsi:type="dcterms:W3CDTF">2018-08-06T09:35:00Z</dcterms:created>
  <dcterms:modified xsi:type="dcterms:W3CDTF">2018-08-06T09:35:00Z</dcterms:modified>
</cp:coreProperties>
</file>